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C78F47" w14:textId="31285CE3" w:rsidR="0031025C" w:rsidRDefault="0031025C">
      <w:pPr>
        <w:rPr>
          <w:rFonts w:ascii="Arial" w:hAnsi="Arial" w:cs="Arial"/>
          <w:b/>
          <w:sz w:val="32"/>
        </w:rPr>
      </w:pPr>
    </w:p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31025C" w:rsidRPr="008D6F33" w14:paraId="15AF42E5" w14:textId="77777777" w:rsidTr="0018308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BD03F7B" w14:textId="77777777" w:rsidR="0031025C" w:rsidRPr="008D6F33" w:rsidRDefault="0031025C" w:rsidP="00183086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F201D5D" w14:textId="77777777" w:rsidR="0031025C" w:rsidRPr="008D6F33" w:rsidRDefault="0031025C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8D6F33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E133DCB" w14:textId="77777777" w:rsidR="0031025C" w:rsidRPr="008D6F33" w:rsidRDefault="0031025C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8D6F33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33679C0" w14:textId="77777777" w:rsidR="0031025C" w:rsidRPr="008D6F33" w:rsidRDefault="0031025C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8D6F3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Jewellery Electroplater</w:t>
            </w:r>
          </w:p>
          <w:p w14:paraId="6BE98EE4" w14:textId="77777777" w:rsidR="0031025C" w:rsidRPr="008D6F33" w:rsidRDefault="0031025C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D6F33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A1BC05A" w14:textId="64250972" w:rsidR="0031025C" w:rsidRPr="008D6F33" w:rsidRDefault="0031025C" w:rsidP="00183086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</w:rPr>
              <w:t>Perform Post-Treatment of Plated Article</w:t>
            </w:r>
          </w:p>
        </w:tc>
      </w:tr>
      <w:tr w:rsidR="0031025C" w:rsidRPr="008D6F33" w14:paraId="6EC6D199" w14:textId="77777777" w:rsidTr="0018308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FA60AF4" w14:textId="77777777" w:rsidR="0031025C" w:rsidRPr="008D6F33" w:rsidRDefault="0031025C" w:rsidP="00183086">
            <w:pPr>
              <w:spacing w:before="60" w:after="6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FFF2296" w14:textId="77777777" w:rsidR="0031025C" w:rsidRPr="00497953" w:rsidRDefault="0031025C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Date 19</w:t>
            </w: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23</w:t>
            </w: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Aug, 2024</w:t>
            </w:r>
          </w:p>
          <w:p w14:paraId="19DE965B" w14:textId="77777777" w:rsidR="0031025C" w:rsidRPr="00497953" w:rsidRDefault="0031025C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B3AEDF0" w14:textId="77777777" w:rsidR="0031025C" w:rsidRPr="008D6F33" w:rsidRDefault="0031025C" w:rsidP="00183086">
            <w:pPr>
              <w:spacing w:before="60" w:after="6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31025C" w:rsidRPr="008D6F33" w14:paraId="652B943A" w14:textId="77777777" w:rsidTr="0018308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C63CA60" w14:textId="77777777" w:rsidR="0031025C" w:rsidRPr="008D6F33" w:rsidRDefault="0031025C" w:rsidP="00183086">
            <w:pPr>
              <w:spacing w:before="60" w:after="6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B579F03" w14:textId="77777777" w:rsidR="0031025C" w:rsidRPr="008D6F33" w:rsidRDefault="0031025C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8D6F33">
              <w:rPr>
                <w:rFonts w:ascii="Arial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3E25E58" wp14:editId="2E4A37AD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7C23A2" w14:textId="77777777" w:rsidR="0031025C" w:rsidRPr="008D6F33" w:rsidRDefault="0031025C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8D6F33"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46FED46" w14:textId="77777777" w:rsidR="0031025C" w:rsidRPr="008D6F33" w:rsidRDefault="0031025C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8D6F33"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E4DCE" w14:textId="77777777" w:rsidR="0031025C" w:rsidRPr="008D6F33" w:rsidRDefault="0031025C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AE0A526" w14:textId="2023858F" w:rsidR="0031025C" w:rsidRDefault="0031025C">
      <w:pPr>
        <w:rPr>
          <w:rFonts w:ascii="Arial" w:hAnsi="Arial" w:cs="Arial"/>
          <w:b/>
          <w:sz w:val="32"/>
        </w:rPr>
      </w:pPr>
    </w:p>
    <w:p w14:paraId="0CB53E4B" w14:textId="77777777" w:rsidR="00C650C2" w:rsidRDefault="00C650C2" w:rsidP="00C13EB4">
      <w:pPr>
        <w:jc w:val="center"/>
        <w:rPr>
          <w:rFonts w:ascii="Arial" w:hAnsi="Arial" w:cs="Arial"/>
          <w:b/>
          <w:sz w:val="32"/>
        </w:rPr>
      </w:pPr>
    </w:p>
    <w:p w14:paraId="013AC5FC" w14:textId="606C03F5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2A5328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2A5328" w:rsidRPr="00206480" w:rsidRDefault="002A5328" w:rsidP="002A532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7BFEEC61" w:rsidR="002A5328" w:rsidRPr="0031025C" w:rsidRDefault="002A5328" w:rsidP="002A532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1025C">
              <w:rPr>
                <w:rFonts w:ascii="Arial" w:hAnsi="Arial" w:cs="Arial"/>
                <w:b/>
                <w:sz w:val="22"/>
                <w:szCs w:val="22"/>
              </w:rPr>
              <w:t>Jewel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31025C">
              <w:rPr>
                <w:rFonts w:ascii="Arial" w:hAnsi="Arial" w:cs="Arial"/>
                <w:b/>
                <w:sz w:val="22"/>
                <w:szCs w:val="22"/>
              </w:rPr>
              <w:t>ery Electroplater</w:t>
            </w:r>
          </w:p>
        </w:tc>
      </w:tr>
      <w:tr w:rsidR="002A5328" w:rsidRPr="00206480" w14:paraId="3A89C221" w14:textId="77777777" w:rsidTr="008255C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2A5328" w:rsidRPr="00206480" w:rsidRDefault="002A5328" w:rsidP="002A5328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79AE9B53" w14:textId="2D173A64" w:rsidR="002A5328" w:rsidRPr="0031025C" w:rsidRDefault="002A5328" w:rsidP="002A5328">
            <w:pPr>
              <w:rPr>
                <w:rFonts w:ascii="Arial" w:hAnsi="Arial" w:cs="Arial"/>
                <w:b/>
                <w:sz w:val="22"/>
                <w:szCs w:val="22"/>
                <w:lang w:val="en-AU"/>
              </w:rPr>
            </w:pPr>
            <w:r w:rsidRPr="0031025C">
              <w:rPr>
                <w:rFonts w:ascii="Arial" w:hAnsi="Arial" w:cs="Arial"/>
                <w:b/>
                <w:sz w:val="22"/>
                <w:szCs w:val="22"/>
              </w:rPr>
              <w:t>Perform Post-Treatment of Plated Article</w:t>
            </w:r>
          </w:p>
        </w:tc>
      </w:tr>
      <w:tr w:rsidR="002A5328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2A5328" w:rsidRPr="00206480" w:rsidRDefault="002A5328" w:rsidP="002A532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6456C117" w:rsidR="002A5328" w:rsidRPr="0031025C" w:rsidRDefault="002A5328" w:rsidP="002A5328">
            <w:pPr>
              <w:rPr>
                <w:rFonts w:ascii="Arial" w:hAnsi="Arial" w:cs="Arial"/>
                <w:b/>
                <w:sz w:val="8"/>
              </w:rPr>
            </w:pPr>
            <w:r w:rsidRPr="0031025C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EAF8C63" w14:textId="60F3EC8A" w:rsidR="001D5B6F" w:rsidRPr="0031025C" w:rsidRDefault="00A11AED" w:rsidP="001D5B6F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31025C">
              <w:rPr>
                <w:rFonts w:ascii="Arial" w:hAnsi="Arial" w:cs="Arial"/>
                <w:sz w:val="22"/>
                <w:szCs w:val="22"/>
              </w:rPr>
              <w:t>Apply inorganic protective coating to jewelry article</w:t>
            </w:r>
          </w:p>
          <w:p w14:paraId="26B87E80" w14:textId="77777777" w:rsidR="00A11AED" w:rsidRPr="0031025C" w:rsidRDefault="00A11AED" w:rsidP="00A11AED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31025C">
              <w:rPr>
                <w:rFonts w:asciiTheme="minorBidi" w:hAnsiTheme="minorBidi"/>
                <w:sz w:val="22"/>
                <w:szCs w:val="22"/>
              </w:rPr>
              <w:t>Apply organic protective coating</w:t>
            </w:r>
          </w:p>
          <w:p w14:paraId="3A2CAF65" w14:textId="702F4D26" w:rsidR="0092032B" w:rsidRPr="00C20CD9" w:rsidRDefault="00A11AED" w:rsidP="00C20CD9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31025C">
              <w:rPr>
                <w:rFonts w:asciiTheme="minorBidi" w:hAnsiTheme="minorBidi"/>
                <w:sz w:val="22"/>
                <w:szCs w:val="22"/>
              </w:rPr>
              <w:t xml:space="preserve">Apply Electrophoretic composite coating </w:t>
            </w:r>
          </w:p>
          <w:p w14:paraId="7B148A98" w14:textId="2BA892B2" w:rsidR="00A11AED" w:rsidRPr="00A11AED" w:rsidRDefault="00A11AED" w:rsidP="00A11AED">
            <w:pPr>
              <w:rPr>
                <w:rFonts w:asciiTheme="minorBidi" w:hAnsiTheme="minorBidi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50D97AD" w14:textId="3065CE9D" w:rsidR="00A11AED" w:rsidRDefault="00A11AED" w:rsidP="00A11AED">
            <w:pPr>
              <w:rPr>
                <w:rFonts w:ascii="Arial" w:hAnsi="Arial" w:cs="Arial"/>
                <w:b/>
                <w:bCs/>
              </w:rPr>
            </w:pPr>
            <w:r w:rsidRPr="00A11AED">
              <w:rPr>
                <w:rFonts w:ascii="Arial" w:hAnsi="Arial" w:cs="Arial"/>
                <w:b/>
                <w:bCs/>
              </w:rPr>
              <w:t>Apply inorganic protective coating to jewelry article</w:t>
            </w:r>
          </w:p>
          <w:p w14:paraId="25864BCF" w14:textId="77777777" w:rsidR="001F7EEE" w:rsidRPr="0031025C" w:rsidRDefault="001F7EEE" w:rsidP="00A11AE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A2AA6CF" w14:textId="77777777" w:rsidR="001F7EEE" w:rsidRPr="0031025C" w:rsidRDefault="00A11AED" w:rsidP="001F7EEE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sz w:val="22"/>
                <w:szCs w:val="22"/>
              </w:rPr>
            </w:pPr>
            <w:r w:rsidRPr="0031025C">
              <w:rPr>
                <w:rFonts w:ascii="Arial" w:hAnsi="Arial"/>
                <w:sz w:val="22"/>
                <w:szCs w:val="22"/>
              </w:rPr>
              <w:t>Prepare inorganic protective coating solution as per recipe.</w:t>
            </w:r>
          </w:p>
          <w:p w14:paraId="663EE8C7" w14:textId="4827D9AE" w:rsidR="001F7EEE" w:rsidRPr="0031025C" w:rsidRDefault="00A11AED" w:rsidP="0092032B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sz w:val="22"/>
                <w:szCs w:val="22"/>
              </w:rPr>
            </w:pPr>
            <w:r w:rsidRPr="0031025C">
              <w:rPr>
                <w:rFonts w:ascii="Arial" w:hAnsi="Arial"/>
                <w:sz w:val="22"/>
                <w:szCs w:val="22"/>
              </w:rPr>
              <w:t>Apply protective coating</w:t>
            </w:r>
            <w:r w:rsidR="0092032B" w:rsidRPr="0031025C"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  <w:p w14:paraId="0DD6F816" w14:textId="77777777" w:rsidR="00563828" w:rsidRPr="0031025C" w:rsidRDefault="00A11AED" w:rsidP="001F7EEE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sz w:val="22"/>
                <w:szCs w:val="22"/>
              </w:rPr>
            </w:pPr>
            <w:r w:rsidRPr="0031025C">
              <w:rPr>
                <w:rFonts w:ascii="Arial" w:hAnsi="Arial" w:cs="Arial"/>
                <w:sz w:val="22"/>
                <w:szCs w:val="22"/>
              </w:rPr>
              <w:t>Cure protective coating by air drying / heat drying.</w:t>
            </w:r>
          </w:p>
          <w:p w14:paraId="124E6E8C" w14:textId="77777777" w:rsidR="001F7EEE" w:rsidRPr="0031025C" w:rsidRDefault="001F7EEE" w:rsidP="001F7EEE">
            <w:pPr>
              <w:rPr>
                <w:rFonts w:ascii="Arial" w:hAnsi="Arial"/>
                <w:sz w:val="22"/>
                <w:szCs w:val="22"/>
              </w:rPr>
            </w:pPr>
          </w:p>
          <w:p w14:paraId="340EF4FE" w14:textId="30F43B23" w:rsidR="001F7EEE" w:rsidRPr="0031025C" w:rsidRDefault="001F7EEE" w:rsidP="001F7E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025C">
              <w:rPr>
                <w:rFonts w:ascii="Arial" w:hAnsi="Arial" w:cs="Arial"/>
                <w:b/>
                <w:bCs/>
                <w:sz w:val="22"/>
                <w:szCs w:val="22"/>
              </w:rPr>
              <w:t>Apply organic protective coating to jewelry article</w:t>
            </w:r>
          </w:p>
          <w:p w14:paraId="7EE35A96" w14:textId="34CCC018" w:rsidR="001F7EEE" w:rsidRPr="00C20CD9" w:rsidRDefault="001F7EEE" w:rsidP="00C20CD9">
            <w:pPr>
              <w:rPr>
                <w:rFonts w:ascii="Arial" w:hAnsi="Arial"/>
              </w:rPr>
            </w:pPr>
          </w:p>
          <w:p w14:paraId="731728F2" w14:textId="74A739CB" w:rsidR="001F7EEE" w:rsidRPr="0031025C" w:rsidRDefault="001F7EEE" w:rsidP="001F7EEE">
            <w:pPr>
              <w:pStyle w:val="ListParagraph"/>
              <w:numPr>
                <w:ilvl w:val="0"/>
                <w:numId w:val="32"/>
              </w:numPr>
              <w:rPr>
                <w:rFonts w:ascii="Arial" w:hAnsi="Arial"/>
                <w:sz w:val="22"/>
                <w:szCs w:val="22"/>
              </w:rPr>
            </w:pPr>
            <w:r w:rsidRPr="0031025C">
              <w:rPr>
                <w:rFonts w:ascii="Arial" w:hAnsi="Arial"/>
                <w:sz w:val="22"/>
                <w:szCs w:val="22"/>
              </w:rPr>
              <w:t>Prepare organic protective coating solution as per recipe.</w:t>
            </w:r>
          </w:p>
          <w:p w14:paraId="5A8AC0E0" w14:textId="001FA027" w:rsidR="001F7EEE" w:rsidRPr="0031025C" w:rsidRDefault="001F7EEE" w:rsidP="0092032B">
            <w:pPr>
              <w:pStyle w:val="ListParagraph"/>
              <w:numPr>
                <w:ilvl w:val="0"/>
                <w:numId w:val="32"/>
              </w:numPr>
              <w:rPr>
                <w:rFonts w:ascii="Arial" w:hAnsi="Arial"/>
                <w:sz w:val="22"/>
                <w:szCs w:val="22"/>
              </w:rPr>
            </w:pPr>
            <w:r w:rsidRPr="0031025C">
              <w:rPr>
                <w:rFonts w:ascii="Arial" w:hAnsi="Arial"/>
                <w:sz w:val="22"/>
                <w:szCs w:val="22"/>
              </w:rPr>
              <w:t>Apply protective coating</w:t>
            </w:r>
            <w:r w:rsidR="0092032B" w:rsidRPr="0031025C"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  <w:p w14:paraId="1816400C" w14:textId="6975A59A" w:rsidR="001F7EEE" w:rsidRPr="0031025C" w:rsidRDefault="001F7EEE" w:rsidP="001F7EEE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31025C">
              <w:rPr>
                <w:rFonts w:ascii="Arial" w:hAnsi="Arial" w:cs="Arial"/>
                <w:sz w:val="22"/>
                <w:szCs w:val="22"/>
              </w:rPr>
              <w:t>Cure protective coating by ultraviolet/ heat drying.</w:t>
            </w:r>
          </w:p>
          <w:p w14:paraId="13588B5F" w14:textId="77777777" w:rsidR="001F7EEE" w:rsidRPr="0031025C" w:rsidRDefault="001F7EEE" w:rsidP="001F7E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BC083B" w14:textId="3DC1709E" w:rsidR="001F7EEE" w:rsidRPr="0031025C" w:rsidRDefault="001F7EEE" w:rsidP="001F7E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02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Apply </w:t>
            </w:r>
            <w:r w:rsidRPr="0031025C">
              <w:rPr>
                <w:rFonts w:asciiTheme="minorBidi" w:hAnsiTheme="minorBidi"/>
                <w:b/>
                <w:bCs/>
                <w:sz w:val="22"/>
                <w:szCs w:val="22"/>
              </w:rPr>
              <w:t>Electrophoretic composite coating</w:t>
            </w:r>
          </w:p>
          <w:p w14:paraId="5CF437B6" w14:textId="77777777" w:rsidR="001F7EEE" w:rsidRPr="0031025C" w:rsidRDefault="001F7EEE" w:rsidP="001F7EEE">
            <w:pPr>
              <w:rPr>
                <w:rFonts w:ascii="Arial" w:hAnsi="Arial"/>
                <w:sz w:val="22"/>
                <w:szCs w:val="22"/>
              </w:rPr>
            </w:pPr>
          </w:p>
          <w:p w14:paraId="28F34CB6" w14:textId="77777777" w:rsidR="0092032B" w:rsidRPr="0031025C" w:rsidRDefault="0092032B" w:rsidP="0092032B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sz w:val="22"/>
                <w:szCs w:val="22"/>
              </w:rPr>
            </w:pPr>
            <w:r w:rsidRPr="0031025C">
              <w:rPr>
                <w:rFonts w:ascii="Arial" w:hAnsi="Arial"/>
                <w:sz w:val="22"/>
                <w:szCs w:val="22"/>
              </w:rPr>
              <w:t xml:space="preserve">Prepare </w:t>
            </w:r>
            <w:r w:rsidRPr="0031025C">
              <w:rPr>
                <w:rFonts w:ascii="Arial" w:hAnsi="Arial"/>
                <w:color w:val="000000"/>
                <w:sz w:val="22"/>
                <w:szCs w:val="22"/>
              </w:rPr>
              <w:t xml:space="preserve">electrophoretic composite </w:t>
            </w:r>
            <w:r w:rsidRPr="0031025C">
              <w:rPr>
                <w:rFonts w:ascii="Arial" w:hAnsi="Arial"/>
                <w:sz w:val="22"/>
                <w:szCs w:val="22"/>
              </w:rPr>
              <w:t>coating solution as per recipe.</w:t>
            </w:r>
          </w:p>
          <w:p w14:paraId="66A4A226" w14:textId="77777777" w:rsidR="0092032B" w:rsidRPr="0031025C" w:rsidRDefault="0092032B" w:rsidP="0092032B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sz w:val="22"/>
                <w:szCs w:val="22"/>
              </w:rPr>
            </w:pPr>
            <w:r w:rsidRPr="0031025C">
              <w:rPr>
                <w:rFonts w:ascii="Arial" w:hAnsi="Arial"/>
                <w:sz w:val="22"/>
                <w:szCs w:val="22"/>
              </w:rPr>
              <w:t xml:space="preserve">Setup workstation for electrophoretic composite coating. </w:t>
            </w:r>
          </w:p>
          <w:p w14:paraId="50A239F6" w14:textId="3A7F6D12" w:rsidR="0092032B" w:rsidRPr="0031025C" w:rsidRDefault="0092032B" w:rsidP="0092032B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sz w:val="22"/>
                <w:szCs w:val="22"/>
              </w:rPr>
            </w:pPr>
            <w:r w:rsidRPr="0031025C">
              <w:rPr>
                <w:rFonts w:ascii="Arial" w:hAnsi="Arial"/>
                <w:sz w:val="22"/>
                <w:szCs w:val="22"/>
              </w:rPr>
              <w:t>Perform electrophoretic protective coating</w:t>
            </w:r>
            <w:r w:rsidRPr="0031025C"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  <w:p w14:paraId="33E3A8D0" w14:textId="486D52DD" w:rsidR="001F7EEE" w:rsidRPr="0092032B" w:rsidRDefault="0092032B" w:rsidP="0092032B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</w:rPr>
            </w:pPr>
            <w:r w:rsidRPr="0031025C">
              <w:rPr>
                <w:rFonts w:ascii="Arial" w:hAnsi="Arial" w:cs="Arial"/>
                <w:sz w:val="22"/>
                <w:szCs w:val="22"/>
              </w:rPr>
              <w:t>Cure protective coating by heat drying.</w:t>
            </w:r>
          </w:p>
        </w:tc>
      </w:tr>
    </w:tbl>
    <w:p w14:paraId="61E141A6" w14:textId="2510B9F5" w:rsidR="005551AD" w:rsidRPr="00206480" w:rsidRDefault="005551AD">
      <w:pPr>
        <w:rPr>
          <w:rFonts w:ascii="Arial" w:hAnsi="Arial" w:cs="Arial"/>
          <w:b/>
          <w:sz w:val="32"/>
        </w:rPr>
      </w:pPr>
    </w:p>
    <w:p w14:paraId="4C63E967" w14:textId="77777777" w:rsidR="00C650C2" w:rsidRDefault="00C650C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DA6F4C2" w14:textId="77777777" w:rsidR="00C650C2" w:rsidRDefault="00C650C2" w:rsidP="00C814D7">
      <w:pPr>
        <w:jc w:val="center"/>
        <w:rPr>
          <w:rFonts w:ascii="Arial" w:hAnsi="Arial" w:cs="Arial"/>
          <w:b/>
          <w:sz w:val="32"/>
        </w:rPr>
      </w:pPr>
    </w:p>
    <w:p w14:paraId="19A07651" w14:textId="2FFDFB85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2"/>
        <w:gridCol w:w="6817"/>
      </w:tblGrid>
      <w:tr w:rsidR="004D18BE" w:rsidRPr="00206480" w14:paraId="05E52BAD" w14:textId="77777777" w:rsidTr="00C20CD9">
        <w:trPr>
          <w:trHeight w:val="530"/>
        </w:trPr>
        <w:tc>
          <w:tcPr>
            <w:tcW w:w="2092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7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C20CD9">
        <w:trPr>
          <w:trHeight w:val="440"/>
        </w:trPr>
        <w:tc>
          <w:tcPr>
            <w:tcW w:w="2092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7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2A5328" w:rsidRPr="00206480" w14:paraId="01AA1F84" w14:textId="77777777" w:rsidTr="00C20CD9">
        <w:trPr>
          <w:trHeight w:val="620"/>
        </w:trPr>
        <w:tc>
          <w:tcPr>
            <w:tcW w:w="2092" w:type="dxa"/>
            <w:vAlign w:val="center"/>
          </w:tcPr>
          <w:p w14:paraId="67F4BE73" w14:textId="4591CE2B" w:rsidR="002A5328" w:rsidRPr="00206480" w:rsidRDefault="002A5328" w:rsidP="002A53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7" w:type="dxa"/>
            <w:vAlign w:val="center"/>
          </w:tcPr>
          <w:p w14:paraId="333B3697" w14:textId="1E9C5B73" w:rsidR="002A5328" w:rsidRPr="00206480" w:rsidRDefault="002A5328" w:rsidP="002A5328">
            <w:pPr>
              <w:rPr>
                <w:rFonts w:ascii="Arial" w:hAnsi="Arial" w:cs="Arial"/>
                <w:sz w:val="22"/>
                <w:szCs w:val="22"/>
              </w:rPr>
            </w:pPr>
            <w:r w:rsidRPr="0031025C">
              <w:rPr>
                <w:rFonts w:ascii="Arial" w:hAnsi="Arial" w:cs="Arial"/>
                <w:b/>
                <w:sz w:val="22"/>
                <w:szCs w:val="22"/>
              </w:rPr>
              <w:t>Jewel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31025C">
              <w:rPr>
                <w:rFonts w:ascii="Arial" w:hAnsi="Arial" w:cs="Arial"/>
                <w:b/>
                <w:sz w:val="22"/>
                <w:szCs w:val="22"/>
              </w:rPr>
              <w:t>ery Electroplater</w:t>
            </w:r>
          </w:p>
        </w:tc>
      </w:tr>
      <w:tr w:rsidR="002A5328" w:rsidRPr="00206480" w14:paraId="20A15512" w14:textId="77777777" w:rsidTr="00C20CD9">
        <w:trPr>
          <w:trHeight w:val="262"/>
        </w:trPr>
        <w:tc>
          <w:tcPr>
            <w:tcW w:w="2092" w:type="dxa"/>
            <w:vAlign w:val="center"/>
          </w:tcPr>
          <w:p w14:paraId="7687CA90" w14:textId="1C5B8C7D" w:rsidR="002A5328" w:rsidRPr="00206480" w:rsidRDefault="002A5328" w:rsidP="002A53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7" w:type="dxa"/>
            <w:shd w:val="clear" w:color="auto" w:fill="FFFFFF" w:themeFill="background1"/>
            <w:vAlign w:val="center"/>
          </w:tcPr>
          <w:p w14:paraId="5272FEAF" w14:textId="43BED126" w:rsidR="002A5328" w:rsidRPr="001E38C0" w:rsidRDefault="002A5328" w:rsidP="002A532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1025C">
              <w:rPr>
                <w:rFonts w:ascii="Arial" w:hAnsi="Arial" w:cs="Arial"/>
                <w:b/>
                <w:sz w:val="22"/>
                <w:szCs w:val="22"/>
              </w:rPr>
              <w:t>Perform Post-Treatment of Plated Article</w:t>
            </w:r>
          </w:p>
        </w:tc>
      </w:tr>
      <w:tr w:rsidR="002A5328" w:rsidRPr="00206480" w14:paraId="72429EE8" w14:textId="77777777" w:rsidTr="00C20CD9">
        <w:trPr>
          <w:trHeight w:val="377"/>
        </w:trPr>
        <w:tc>
          <w:tcPr>
            <w:tcW w:w="2092" w:type="dxa"/>
            <w:vAlign w:val="center"/>
          </w:tcPr>
          <w:p w14:paraId="684950AE" w14:textId="77777777" w:rsidR="002A5328" w:rsidRPr="00206480" w:rsidRDefault="002A5328" w:rsidP="002A532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7" w:type="dxa"/>
            <w:vAlign w:val="center"/>
          </w:tcPr>
          <w:p w14:paraId="5FA90571" w14:textId="2F13C11A" w:rsidR="002A5328" w:rsidRPr="00206480" w:rsidRDefault="002A5328" w:rsidP="002A5328">
            <w:pPr>
              <w:rPr>
                <w:rFonts w:ascii="Arial" w:hAnsi="Arial" w:cs="Arial"/>
                <w:sz w:val="22"/>
                <w:szCs w:val="22"/>
              </w:rPr>
            </w:pPr>
            <w:r w:rsidRPr="0031025C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C20CD9">
        <w:trPr>
          <w:trHeight w:val="917"/>
        </w:trPr>
        <w:tc>
          <w:tcPr>
            <w:tcW w:w="2092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7" w:type="dxa"/>
            <w:vAlign w:val="center"/>
          </w:tcPr>
          <w:p w14:paraId="1782FE6A" w14:textId="1A66E0C2" w:rsidR="00865762" w:rsidRPr="00C20CD9" w:rsidRDefault="00865762" w:rsidP="0086576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C20CD9">
              <w:rPr>
                <w:rFonts w:ascii="Arial" w:hAnsi="Arial" w:cs="Arial"/>
                <w:sz w:val="22"/>
                <w:szCs w:val="22"/>
              </w:rPr>
              <w:t>Apply inorganic protective coating to jewelry article</w:t>
            </w:r>
          </w:p>
          <w:p w14:paraId="1766F576" w14:textId="77777777" w:rsidR="00865762" w:rsidRPr="00C20CD9" w:rsidRDefault="00865762" w:rsidP="00865762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C20CD9">
              <w:rPr>
                <w:rFonts w:asciiTheme="minorBidi" w:hAnsiTheme="minorBidi"/>
                <w:sz w:val="22"/>
                <w:szCs w:val="22"/>
              </w:rPr>
              <w:t>Apply organic protective coating</w:t>
            </w:r>
          </w:p>
          <w:p w14:paraId="63E3783F" w14:textId="77777777" w:rsidR="00865762" w:rsidRPr="00C20CD9" w:rsidRDefault="00865762" w:rsidP="00865762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C20CD9">
              <w:rPr>
                <w:rFonts w:asciiTheme="minorBidi" w:hAnsiTheme="minorBidi"/>
                <w:sz w:val="22"/>
                <w:szCs w:val="22"/>
              </w:rPr>
              <w:t xml:space="preserve">Apply Electrophoretic composite coating </w:t>
            </w:r>
          </w:p>
          <w:p w14:paraId="59466BA3" w14:textId="2888F48F" w:rsidR="004D18BE" w:rsidRPr="00206480" w:rsidRDefault="004D18BE" w:rsidP="001D5B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4"/>
        <w:gridCol w:w="1061"/>
        <w:gridCol w:w="1114"/>
      </w:tblGrid>
      <w:tr w:rsidR="004D18BE" w:rsidRPr="00206480" w14:paraId="4941CEF7" w14:textId="77777777" w:rsidTr="008F4707">
        <w:trPr>
          <w:trHeight w:val="398"/>
        </w:trPr>
        <w:tc>
          <w:tcPr>
            <w:tcW w:w="6734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F4707" w:rsidRPr="00206480" w14:paraId="79B709E7" w14:textId="77777777" w:rsidTr="008F4707">
        <w:trPr>
          <w:trHeight w:val="398"/>
        </w:trPr>
        <w:tc>
          <w:tcPr>
            <w:tcW w:w="6734" w:type="dxa"/>
          </w:tcPr>
          <w:p w14:paraId="1BB8660A" w14:textId="413B5676" w:rsidR="008F4707" w:rsidRPr="00C20CD9" w:rsidRDefault="008F4707" w:rsidP="008F470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0CD9">
              <w:rPr>
                <w:rFonts w:ascii="Arial" w:hAnsi="Arial"/>
                <w:sz w:val="22"/>
                <w:szCs w:val="22"/>
              </w:rPr>
              <w:t>Prepare inorganic protective coating solution as per recipe.</w:t>
            </w:r>
          </w:p>
        </w:tc>
        <w:tc>
          <w:tcPr>
            <w:tcW w:w="1061" w:type="dxa"/>
            <w:vAlign w:val="center"/>
          </w:tcPr>
          <w:p w14:paraId="0C2F3E57" w14:textId="77777777" w:rsidR="008F4707" w:rsidRPr="00206480" w:rsidRDefault="008F4707" w:rsidP="008F47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A1450E" id="Rounded Rectangle 32" o:spid="_x0000_s1026" style="position:absolute;margin-left:7.55pt;margin-top:2.5pt;width:28.45pt;height:12.8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BHcZqw4QAAAAs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0B7745A2" w14:textId="77777777" w:rsidR="008F4707" w:rsidRPr="00206480" w:rsidRDefault="008F4707" w:rsidP="008F47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04C63E" id="Rounded Rectangle 33" o:spid="_x0000_s1026" style="position:absolute;margin-left:9.3pt;margin-top:2.5pt;width:28.45pt;height:12.8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VfYxv+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8F4707" w:rsidRPr="00206480" w14:paraId="092CA81B" w14:textId="77777777" w:rsidTr="008F4707">
        <w:trPr>
          <w:trHeight w:val="398"/>
        </w:trPr>
        <w:tc>
          <w:tcPr>
            <w:tcW w:w="6734" w:type="dxa"/>
          </w:tcPr>
          <w:p w14:paraId="7E03C9A4" w14:textId="2E52D61E" w:rsidR="008F4707" w:rsidRPr="00C20CD9" w:rsidRDefault="008F4707" w:rsidP="008F470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0CD9">
              <w:rPr>
                <w:rFonts w:ascii="Arial" w:hAnsi="Arial"/>
                <w:sz w:val="22"/>
                <w:szCs w:val="22"/>
              </w:rPr>
              <w:t>Apply protective coating</w:t>
            </w:r>
            <w:r w:rsidRPr="00C20CD9"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61" w:type="dxa"/>
            <w:vAlign w:val="center"/>
          </w:tcPr>
          <w:p w14:paraId="725B99FA" w14:textId="77777777" w:rsidR="008F4707" w:rsidRPr="00206480" w:rsidRDefault="008F4707" w:rsidP="008F470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552CF0" id="Rounded Rectangle 10" o:spid="_x0000_s1026" style="position:absolute;margin-left:8.5pt;margin-top:5pt;width:28.45pt;height:12.8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BthDwn4QAAAAw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3F2F0056" w14:textId="77777777" w:rsidR="008F4707" w:rsidRPr="00206480" w:rsidRDefault="008F4707" w:rsidP="008F470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C56252" id="Rounded Rectangle 11" o:spid="_x0000_s1026" style="position:absolute;margin-left:9.5pt;margin-top:4.95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ADu5+P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8F4707" w:rsidRPr="00206480" w14:paraId="03229087" w14:textId="77777777" w:rsidTr="008F4707">
        <w:trPr>
          <w:trHeight w:val="398"/>
        </w:trPr>
        <w:tc>
          <w:tcPr>
            <w:tcW w:w="6734" w:type="dxa"/>
          </w:tcPr>
          <w:p w14:paraId="1139C484" w14:textId="304413BC" w:rsidR="008F4707" w:rsidRPr="00C20CD9" w:rsidRDefault="008F4707" w:rsidP="008F4707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0CD9">
              <w:rPr>
                <w:rFonts w:ascii="Arial" w:hAnsi="Arial" w:cs="Arial"/>
                <w:sz w:val="22"/>
                <w:szCs w:val="22"/>
              </w:rPr>
              <w:t>Cure protective coating by air drying / heat drying.</w:t>
            </w:r>
          </w:p>
        </w:tc>
        <w:tc>
          <w:tcPr>
            <w:tcW w:w="1061" w:type="dxa"/>
            <w:vAlign w:val="center"/>
          </w:tcPr>
          <w:p w14:paraId="7034B1F9" w14:textId="77777777" w:rsidR="008F4707" w:rsidRPr="00206480" w:rsidRDefault="008F4707" w:rsidP="008F47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164438" id="Rounded Rectangle 12" o:spid="_x0000_s1026" style="position:absolute;margin-left:8.8pt;margin-top:3.4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H3Gf5e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309C9C3D" w14:textId="77777777" w:rsidR="008F4707" w:rsidRPr="00206480" w:rsidRDefault="008F4707" w:rsidP="008F47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300697" id="Rounded Rectangle 4" o:spid="_x0000_s1026" style="position:absolute;margin-left:9.5pt;margin-top:3.4pt;width:28.5pt;height:12.9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RE3PNu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8F4707" w:rsidRPr="00206480" w14:paraId="3788B784" w14:textId="77777777" w:rsidTr="008F4707">
        <w:trPr>
          <w:trHeight w:val="398"/>
        </w:trPr>
        <w:tc>
          <w:tcPr>
            <w:tcW w:w="6734" w:type="dxa"/>
          </w:tcPr>
          <w:p w14:paraId="5BEB773F" w14:textId="1B4DAD19" w:rsidR="008F4707" w:rsidRPr="00C20CD9" w:rsidRDefault="00C20CD9" w:rsidP="008F470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r w:rsidRPr="00C20CD9">
              <w:rPr>
                <w:rFonts w:ascii="Arial" w:hAnsi="Arial"/>
                <w:color w:val="000000" w:themeColor="text1"/>
              </w:rPr>
              <w:t>organic protective coating solution as per recipe.</w:t>
            </w:r>
          </w:p>
        </w:tc>
        <w:tc>
          <w:tcPr>
            <w:tcW w:w="1061" w:type="dxa"/>
            <w:vAlign w:val="center"/>
          </w:tcPr>
          <w:p w14:paraId="734A9BFA" w14:textId="77777777" w:rsidR="008F4707" w:rsidRPr="00206480" w:rsidRDefault="008F4707" w:rsidP="008F47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91E9A4" id="Rounded Rectangle 15" o:spid="_x0000_s1026" style="position:absolute;margin-left:8.3pt;margin-top:3.95pt;width:28.5pt;height:12.9pt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PQM7k7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104EBBD6" w14:textId="77777777" w:rsidR="008F4707" w:rsidRPr="00206480" w:rsidRDefault="008F4707" w:rsidP="008F47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C7E389" id="Rounded Rectangle 16" o:spid="_x0000_s1026" style="position:absolute;margin-left:10.05pt;margin-top:3.95pt;width:28.5pt;height:12.9pt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81TDfO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8F4707" w:rsidRPr="00206480" w14:paraId="7E16FCA6" w14:textId="77777777" w:rsidTr="008F4707">
        <w:trPr>
          <w:trHeight w:val="398"/>
        </w:trPr>
        <w:tc>
          <w:tcPr>
            <w:tcW w:w="6734" w:type="dxa"/>
          </w:tcPr>
          <w:p w14:paraId="12F51454" w14:textId="1287447B" w:rsidR="008F4707" w:rsidRPr="00C20CD9" w:rsidRDefault="008F4707" w:rsidP="008F470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20CD9">
              <w:rPr>
                <w:rFonts w:ascii="Arial" w:hAnsi="Arial"/>
                <w:sz w:val="22"/>
                <w:szCs w:val="22"/>
              </w:rPr>
              <w:t>Apply protective coating</w:t>
            </w:r>
            <w:r w:rsidRPr="00C20CD9"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61" w:type="dxa"/>
            <w:vAlign w:val="center"/>
          </w:tcPr>
          <w:p w14:paraId="5F199808" w14:textId="77777777" w:rsidR="008F4707" w:rsidRPr="00206480" w:rsidRDefault="008F4707" w:rsidP="008F47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FEE9BD" id="Rounded Rectangle 17" o:spid="_x0000_s1026" style="position:absolute;margin-left:7.9pt;margin-top:2.5pt;width:28.5pt;height:12.9pt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WoElme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73EA499D" w14:textId="77777777" w:rsidR="008F4707" w:rsidRPr="00206480" w:rsidRDefault="008F4707" w:rsidP="008F47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21E31C" id="Rounded Rectangle 18" o:spid="_x0000_s1026" style="position:absolute;margin-left:10.2pt;margin-top:3.05pt;width:28.45pt;height:12.85pt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NmrzP+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8F4707" w:rsidRPr="00206480" w14:paraId="441594D7" w14:textId="77777777" w:rsidTr="008F4707">
        <w:trPr>
          <w:trHeight w:val="398"/>
        </w:trPr>
        <w:tc>
          <w:tcPr>
            <w:tcW w:w="6734" w:type="dxa"/>
          </w:tcPr>
          <w:p w14:paraId="52E76CCE" w14:textId="3824A818" w:rsidR="008F4707" w:rsidRPr="00C20CD9" w:rsidRDefault="008F4707" w:rsidP="008F470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20CD9">
              <w:rPr>
                <w:rFonts w:ascii="Arial" w:hAnsi="Arial" w:cs="Arial"/>
                <w:sz w:val="22"/>
                <w:szCs w:val="22"/>
              </w:rPr>
              <w:t>Cure protective coating by ultraviolet/ heat drying.</w:t>
            </w:r>
          </w:p>
        </w:tc>
        <w:tc>
          <w:tcPr>
            <w:tcW w:w="1061" w:type="dxa"/>
            <w:vAlign w:val="center"/>
          </w:tcPr>
          <w:p w14:paraId="13460876" w14:textId="77777777" w:rsidR="008F4707" w:rsidRPr="00206480" w:rsidRDefault="008F4707" w:rsidP="008F47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4F5A65" id="Rounded Rectangle 19" o:spid="_x0000_s1026" style="position:absolute;margin-left:7.35pt;margin-top:3.6pt;width:28.5pt;height:12.9pt;z-index:2518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MCQvwf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00BF4062" w14:textId="77777777" w:rsidR="008F4707" w:rsidRPr="00206480" w:rsidRDefault="008F4707" w:rsidP="008F47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D9D4E7" id="Rounded Rectangle 20" o:spid="_x0000_s1026" style="position:absolute;margin-left:9.7pt;margin-top:3.05pt;width:28.5pt;height:12.9pt;z-index:25180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LNSFlf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8F4707" w:rsidRPr="00206480" w14:paraId="5EBBC3F3" w14:textId="77777777" w:rsidTr="008F4707">
        <w:trPr>
          <w:trHeight w:val="398"/>
        </w:trPr>
        <w:tc>
          <w:tcPr>
            <w:tcW w:w="6734" w:type="dxa"/>
          </w:tcPr>
          <w:p w14:paraId="0DDF9832" w14:textId="0E2CE528" w:rsidR="008F4707" w:rsidRPr="00C20CD9" w:rsidRDefault="008F4707" w:rsidP="008F470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20CD9">
              <w:rPr>
                <w:rFonts w:ascii="Arial" w:hAnsi="Arial"/>
                <w:sz w:val="22"/>
                <w:szCs w:val="22"/>
              </w:rPr>
              <w:t xml:space="preserve">Prepare </w:t>
            </w:r>
            <w:r w:rsidRPr="00C20CD9">
              <w:rPr>
                <w:rFonts w:ascii="Arial" w:hAnsi="Arial"/>
                <w:color w:val="000000"/>
                <w:sz w:val="22"/>
                <w:szCs w:val="22"/>
              </w:rPr>
              <w:t xml:space="preserve">electrophoretic composite </w:t>
            </w:r>
            <w:r w:rsidRPr="00C20CD9">
              <w:rPr>
                <w:rFonts w:ascii="Arial" w:hAnsi="Arial"/>
                <w:sz w:val="22"/>
                <w:szCs w:val="22"/>
              </w:rPr>
              <w:t>coating solution as per recipe.</w:t>
            </w:r>
          </w:p>
        </w:tc>
        <w:tc>
          <w:tcPr>
            <w:tcW w:w="1061" w:type="dxa"/>
            <w:vAlign w:val="center"/>
          </w:tcPr>
          <w:p w14:paraId="55DE6A51" w14:textId="64593A0F" w:rsidR="008F4707" w:rsidRPr="00206480" w:rsidRDefault="008F4707" w:rsidP="008F47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4E154A28" wp14:editId="21CAD24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F4E6AA" id="Rounded Rectangle 7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BHcZqw4QAAAAs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50A18017" w14:textId="7CF196ED" w:rsidR="008F4707" w:rsidRPr="00206480" w:rsidRDefault="008F4707" w:rsidP="008F47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5B37F795" wp14:editId="0D22082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03BC78" id="Rounded Rectangle 8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VfYxv+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8F4707" w:rsidRPr="00206480" w14:paraId="18B6A922" w14:textId="77777777" w:rsidTr="008F4707">
        <w:trPr>
          <w:trHeight w:val="398"/>
        </w:trPr>
        <w:tc>
          <w:tcPr>
            <w:tcW w:w="6734" w:type="dxa"/>
          </w:tcPr>
          <w:p w14:paraId="1E20228B" w14:textId="5BF5CE78" w:rsidR="008F4707" w:rsidRPr="00C20CD9" w:rsidRDefault="008F4707" w:rsidP="008F470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20CD9">
              <w:rPr>
                <w:rFonts w:ascii="Arial" w:hAnsi="Arial"/>
                <w:sz w:val="22"/>
                <w:szCs w:val="22"/>
              </w:rPr>
              <w:t xml:space="preserve">Setup workstation for electrophoretic composite coating. </w:t>
            </w:r>
          </w:p>
        </w:tc>
        <w:tc>
          <w:tcPr>
            <w:tcW w:w="1061" w:type="dxa"/>
            <w:vAlign w:val="center"/>
          </w:tcPr>
          <w:p w14:paraId="51D9E591" w14:textId="32833733" w:rsidR="008F4707" w:rsidRPr="00206480" w:rsidRDefault="008F4707" w:rsidP="008F47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6EE95BB1" wp14:editId="096F900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E04B6F" id="Rounded Rectangle 9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BthDwn4QAAAAw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2F48D8EC" w14:textId="17F57121" w:rsidR="008F4707" w:rsidRPr="00206480" w:rsidRDefault="008F4707" w:rsidP="008F47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E01B9E2" wp14:editId="6344E41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5B8BE6" id="Rounded Rectangle 23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ADu5+P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8F4707" w:rsidRPr="00206480" w14:paraId="3BFC4740" w14:textId="77777777" w:rsidTr="008F4707">
        <w:trPr>
          <w:trHeight w:val="398"/>
        </w:trPr>
        <w:tc>
          <w:tcPr>
            <w:tcW w:w="6734" w:type="dxa"/>
          </w:tcPr>
          <w:p w14:paraId="076B70EA" w14:textId="6BC9678A" w:rsidR="008F4707" w:rsidRPr="00C20CD9" w:rsidRDefault="008F4707" w:rsidP="008F470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20CD9">
              <w:rPr>
                <w:rFonts w:ascii="Arial" w:hAnsi="Arial"/>
                <w:sz w:val="22"/>
                <w:szCs w:val="22"/>
              </w:rPr>
              <w:t>Perform electrophoretic protective coating</w:t>
            </w:r>
            <w:r w:rsidRPr="00C20CD9"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61" w:type="dxa"/>
            <w:vAlign w:val="center"/>
          </w:tcPr>
          <w:p w14:paraId="3FD77529" w14:textId="584633D9" w:rsidR="008F4707" w:rsidRPr="00206480" w:rsidRDefault="008F4707" w:rsidP="008F47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183FDE42" wp14:editId="653E35F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7EEA96" id="Rounded Rectangle 24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H3Gf5e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47B6698E" w14:textId="1EA8E9BF" w:rsidR="008F4707" w:rsidRPr="00206480" w:rsidRDefault="008F4707" w:rsidP="008F47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511C13E3" wp14:editId="3D33BA9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E752D0" id="Rounded Rectangle 25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RE3PNu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8F4707" w:rsidRPr="00206480" w14:paraId="1050D6CE" w14:textId="77777777" w:rsidTr="008F4707">
        <w:trPr>
          <w:trHeight w:val="398"/>
        </w:trPr>
        <w:tc>
          <w:tcPr>
            <w:tcW w:w="6734" w:type="dxa"/>
          </w:tcPr>
          <w:p w14:paraId="58E2779C" w14:textId="20C150B7" w:rsidR="008F4707" w:rsidRPr="00C20CD9" w:rsidRDefault="008F4707" w:rsidP="008F470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20CD9">
              <w:rPr>
                <w:rFonts w:ascii="Arial" w:hAnsi="Arial" w:cs="Arial"/>
                <w:sz w:val="22"/>
                <w:szCs w:val="22"/>
              </w:rPr>
              <w:t>Cure protective coating by heat drying.</w:t>
            </w:r>
          </w:p>
        </w:tc>
        <w:tc>
          <w:tcPr>
            <w:tcW w:w="1061" w:type="dxa"/>
            <w:vAlign w:val="center"/>
          </w:tcPr>
          <w:p w14:paraId="03138699" w14:textId="084D6465" w:rsidR="008F4707" w:rsidRPr="00206480" w:rsidRDefault="008F4707" w:rsidP="008F47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1C113C14" wp14:editId="5C3A866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429F2D" id="Rounded Rectangle 26" o:spid="_x0000_s1026" style="position:absolute;margin-left:8.3pt;margin-top:2.85pt;width:28.5pt;height:12.9pt;z-index:25181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JQIlgf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1F1F56C7" w14:textId="4C424381" w:rsidR="008F4707" w:rsidRPr="00206480" w:rsidRDefault="008F4707" w:rsidP="008F470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252486E7" wp14:editId="055819F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2050BC" id="Rounded Rectangle 27" o:spid="_x0000_s1026" style="position:absolute;margin-left:10.6pt;margin-top:2.85pt;width:28.5pt;height:12.9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Yxuh8O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</w:tbl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DC239D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86FE6C7" w14:textId="6678C5BA" w:rsidR="00C650C2" w:rsidRDefault="00C650C2">
      <w:pPr>
        <w:rPr>
          <w:rFonts w:ascii="Arial" w:hAnsi="Arial" w:cs="Arial"/>
          <w:b/>
          <w:sz w:val="32"/>
        </w:rPr>
      </w:pPr>
    </w:p>
    <w:p w14:paraId="07FA428D" w14:textId="77777777" w:rsidR="00C650C2" w:rsidRDefault="00C650C2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27F548E5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D61B7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40558855" w:rsidR="000D61B7" w:rsidRPr="00206480" w:rsidRDefault="000D61B7" w:rsidP="000D61B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BB88C4B" w:rsidR="000D61B7" w:rsidRPr="00206480" w:rsidRDefault="002A5328" w:rsidP="000D61B7">
            <w:pPr>
              <w:rPr>
                <w:rFonts w:ascii="Arial" w:hAnsi="Arial" w:cs="Arial"/>
                <w:b/>
                <w:bCs/>
                <w:sz w:val="20"/>
              </w:rPr>
            </w:pPr>
            <w:r w:rsidRPr="0031025C">
              <w:rPr>
                <w:rFonts w:ascii="Arial" w:hAnsi="Arial" w:cs="Arial"/>
                <w:b/>
                <w:sz w:val="22"/>
                <w:szCs w:val="22"/>
              </w:rPr>
              <w:t>Jewel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31025C">
              <w:rPr>
                <w:rFonts w:ascii="Arial" w:hAnsi="Arial" w:cs="Arial"/>
                <w:b/>
                <w:sz w:val="22"/>
                <w:szCs w:val="22"/>
              </w:rPr>
              <w:t>ery</w:t>
            </w:r>
            <w:r w:rsidR="000D61B7" w:rsidRPr="0031025C">
              <w:rPr>
                <w:rFonts w:ascii="Arial" w:hAnsi="Arial" w:cs="Arial"/>
                <w:b/>
                <w:sz w:val="22"/>
                <w:szCs w:val="22"/>
              </w:rPr>
              <w:t xml:space="preserve"> Electroplater</w:t>
            </w:r>
          </w:p>
        </w:tc>
      </w:tr>
      <w:tr w:rsidR="000D61B7" w:rsidRPr="00206480" w14:paraId="30B0DDCD" w14:textId="77777777" w:rsidTr="008255C2">
        <w:trPr>
          <w:trHeight w:val="677"/>
        </w:trPr>
        <w:tc>
          <w:tcPr>
            <w:tcW w:w="1699" w:type="dxa"/>
            <w:vAlign w:val="center"/>
          </w:tcPr>
          <w:p w14:paraId="3D8755D2" w14:textId="642ECE75" w:rsidR="000D61B7" w:rsidRPr="00206480" w:rsidRDefault="000D61B7" w:rsidP="000D61B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0BF4280B" w14:textId="5A29875B" w:rsidR="000D61B7" w:rsidRPr="00280AF3" w:rsidRDefault="000D61B7" w:rsidP="000D61B7">
            <w:pPr>
              <w:rPr>
                <w:rFonts w:ascii="Arial" w:hAnsi="Arial" w:cs="Arial"/>
                <w:sz w:val="22"/>
                <w:szCs w:val="26"/>
              </w:rPr>
            </w:pPr>
            <w:r w:rsidRPr="0031025C">
              <w:rPr>
                <w:rFonts w:ascii="Arial" w:hAnsi="Arial" w:cs="Arial"/>
                <w:b/>
                <w:sz w:val="22"/>
                <w:szCs w:val="22"/>
              </w:rPr>
              <w:t>Perform Post-Treatment of Plated Article</w:t>
            </w:r>
          </w:p>
        </w:tc>
      </w:tr>
      <w:tr w:rsidR="000D61B7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61B7" w:rsidRPr="00206480" w:rsidRDefault="000D61B7" w:rsidP="000D61B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1011A1FF" w:rsidR="000D61B7" w:rsidRPr="00206480" w:rsidRDefault="000D61B7" w:rsidP="000D61B7">
            <w:pPr>
              <w:rPr>
                <w:rFonts w:ascii="Arial" w:hAnsi="Arial" w:cs="Arial"/>
                <w:sz w:val="20"/>
              </w:rPr>
            </w:pPr>
            <w:r w:rsidRPr="0031025C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920D44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L/sA8/eAAAADA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D275E5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Cd+gsC3wAAAA0BAAAPAAAAAAAAAAAAAAAAAKgEAABkcnMvZG93bnJldi54bWxQSwUGAAAA&#10;AAQABADzAAAAtA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279B2DA1" w14:textId="77777777" w:rsidR="00060A47" w:rsidRDefault="00060A47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14:paraId="53E5FB51" w14:textId="5DF1FD9C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0D61B7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0D61B7" w:rsidRPr="00206480" w:rsidRDefault="000D61B7" w:rsidP="000D61B7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0D61B7" w:rsidRPr="00206480" w:rsidRDefault="000D61B7" w:rsidP="000D61B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DD93CE1" w14:textId="77777777" w:rsidR="000D61B7" w:rsidRPr="00C20CD9" w:rsidRDefault="000D61B7" w:rsidP="000D61B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C20CD9">
              <w:rPr>
                <w:rFonts w:ascii="Arial" w:hAnsi="Arial" w:cs="Arial"/>
                <w:sz w:val="22"/>
                <w:szCs w:val="22"/>
              </w:rPr>
              <w:t>Apply inorganic protective coating to jewelry article</w:t>
            </w:r>
          </w:p>
          <w:p w14:paraId="120184D8" w14:textId="77777777" w:rsidR="000D61B7" w:rsidRPr="00C20CD9" w:rsidRDefault="000D61B7" w:rsidP="000D61B7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C20CD9">
              <w:rPr>
                <w:rFonts w:asciiTheme="minorBidi" w:hAnsiTheme="minorBidi"/>
                <w:sz w:val="22"/>
                <w:szCs w:val="22"/>
              </w:rPr>
              <w:t>Apply organic protective coating</w:t>
            </w:r>
          </w:p>
          <w:p w14:paraId="5493BFEF" w14:textId="68220124" w:rsidR="000D61B7" w:rsidRPr="000D61B7" w:rsidRDefault="000D61B7" w:rsidP="000D61B7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C20CD9">
              <w:rPr>
                <w:rFonts w:asciiTheme="minorBidi" w:hAnsiTheme="minorBidi"/>
                <w:sz w:val="22"/>
                <w:szCs w:val="22"/>
              </w:rPr>
              <w:t xml:space="preserve">Apply Electrophoretic composite coating 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D61B7" w:rsidRPr="00206480" w14:paraId="1DAF70B9" w14:textId="77777777" w:rsidTr="003A0F5C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0D61B7" w:rsidRPr="00206480" w:rsidRDefault="000D61B7" w:rsidP="008B7E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696FBD15" w:rsidR="000D61B7" w:rsidRPr="002A5328" w:rsidRDefault="000D61B7" w:rsidP="008B7E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A5328">
              <w:rPr>
                <w:rFonts w:ascii="Arial" w:hAnsi="Arial"/>
                <w:sz w:val="22"/>
                <w:szCs w:val="22"/>
              </w:rPr>
              <w:t>Prepare inorganic protective coating solution as per recipe.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0D61B7" w:rsidRPr="00206480" w:rsidRDefault="000D61B7" w:rsidP="008B7E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0D61B7" w:rsidRPr="00206480" w:rsidRDefault="000D61B7" w:rsidP="008B7E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461E910D" w14:textId="77777777" w:rsidR="000D61B7" w:rsidRPr="00206480" w:rsidRDefault="000D61B7" w:rsidP="008B7E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1B7" w:rsidRPr="00206480" w14:paraId="544C6506" w14:textId="77777777" w:rsidTr="003A0F5C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0D61B7" w:rsidRPr="00206480" w:rsidRDefault="000D61B7" w:rsidP="008B7E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1DE6C8E9" w:rsidR="000D61B7" w:rsidRPr="002A5328" w:rsidRDefault="000D61B7" w:rsidP="008B7E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A5328">
              <w:rPr>
                <w:rFonts w:ascii="Arial" w:hAnsi="Arial"/>
                <w:sz w:val="22"/>
                <w:szCs w:val="22"/>
              </w:rPr>
              <w:t>Apply protective coating</w:t>
            </w:r>
            <w:r w:rsidRPr="002A5328"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0D61B7" w:rsidRPr="00206480" w:rsidRDefault="000D61B7" w:rsidP="008B7E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0D61B7" w:rsidRPr="00206480" w:rsidRDefault="000D61B7" w:rsidP="008B7E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0D61B7" w:rsidRPr="00206480" w:rsidRDefault="000D61B7" w:rsidP="008B7E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1B7" w:rsidRPr="00206480" w14:paraId="124CDA19" w14:textId="77777777" w:rsidTr="003A0F5C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0D61B7" w:rsidRPr="00206480" w:rsidRDefault="000D61B7" w:rsidP="008B7E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21819B5E" w:rsidR="000D61B7" w:rsidRPr="002A5328" w:rsidRDefault="000D61B7" w:rsidP="008B7E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A5328">
              <w:rPr>
                <w:rFonts w:ascii="Arial" w:hAnsi="Arial" w:cs="Arial"/>
                <w:sz w:val="22"/>
                <w:szCs w:val="22"/>
              </w:rPr>
              <w:t>Cure protective coating by air drying / heat drying.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0D61B7" w:rsidRPr="00206480" w:rsidRDefault="000D61B7" w:rsidP="008B7E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0D61B7" w:rsidRPr="00206480" w:rsidRDefault="000D61B7" w:rsidP="008B7E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0D61B7" w:rsidRPr="00206480" w:rsidRDefault="000D61B7" w:rsidP="008B7E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1B7" w:rsidRPr="00206480" w14:paraId="0157665B" w14:textId="77777777" w:rsidTr="003A0F5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0D61B7" w:rsidRPr="00206480" w:rsidRDefault="000D61B7" w:rsidP="008B7E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1C3AFAC8" w:rsidR="000D61B7" w:rsidRPr="002A5328" w:rsidRDefault="000D61B7" w:rsidP="008B7EF0">
            <w:pPr>
              <w:rPr>
                <w:rFonts w:ascii="Arial" w:hAnsi="Arial" w:cs="Arial"/>
                <w:sz w:val="22"/>
                <w:szCs w:val="22"/>
              </w:rPr>
            </w:pPr>
            <w:r w:rsidRPr="002A5328">
              <w:rPr>
                <w:rFonts w:ascii="Arial" w:hAnsi="Arial"/>
                <w:sz w:val="22"/>
                <w:szCs w:val="22"/>
              </w:rPr>
              <w:t>Prepare organic protective coating solution as per recipe.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0D61B7" w:rsidRPr="00206480" w:rsidRDefault="000D61B7" w:rsidP="008B7E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0D61B7" w:rsidRPr="00206480" w:rsidRDefault="000D61B7" w:rsidP="008B7E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0D61B7" w:rsidRPr="00206480" w:rsidRDefault="000D61B7" w:rsidP="008B7E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1B7" w:rsidRPr="00206480" w14:paraId="0DDE5360" w14:textId="77777777" w:rsidTr="003A0F5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0D61B7" w:rsidRPr="00206480" w:rsidRDefault="000D61B7" w:rsidP="008B7E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0E8F7B43" w:rsidR="000D61B7" w:rsidRPr="002A5328" w:rsidRDefault="000D61B7" w:rsidP="008B7EF0">
            <w:pPr>
              <w:rPr>
                <w:rFonts w:ascii="Arial" w:hAnsi="Arial" w:cs="Arial"/>
                <w:sz w:val="22"/>
                <w:szCs w:val="22"/>
              </w:rPr>
            </w:pPr>
            <w:r w:rsidRPr="002A5328">
              <w:rPr>
                <w:rFonts w:ascii="Arial" w:hAnsi="Arial"/>
                <w:sz w:val="22"/>
                <w:szCs w:val="22"/>
              </w:rPr>
              <w:t>Apply protective coating</w:t>
            </w:r>
            <w:r w:rsidRPr="002A5328"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0D61B7" w:rsidRPr="00206480" w:rsidRDefault="000D61B7" w:rsidP="008B7E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0D61B7" w:rsidRPr="00206480" w:rsidRDefault="000D61B7" w:rsidP="008B7E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0D61B7" w:rsidRPr="00206480" w:rsidRDefault="000D61B7" w:rsidP="008B7E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1B7" w:rsidRPr="00206480" w14:paraId="5885AC50" w14:textId="77777777" w:rsidTr="003A0F5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0D61B7" w:rsidRPr="00206480" w:rsidRDefault="000D61B7" w:rsidP="008B7E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74DF14FD" w:rsidR="000D61B7" w:rsidRPr="002A5328" w:rsidRDefault="000D61B7" w:rsidP="008B7EF0">
            <w:pPr>
              <w:rPr>
                <w:rFonts w:ascii="Arial" w:hAnsi="Arial" w:cs="Arial"/>
                <w:sz w:val="22"/>
                <w:szCs w:val="22"/>
              </w:rPr>
            </w:pPr>
            <w:r w:rsidRPr="002A5328">
              <w:rPr>
                <w:rFonts w:ascii="Arial" w:hAnsi="Arial" w:cs="Arial"/>
                <w:sz w:val="22"/>
                <w:szCs w:val="22"/>
              </w:rPr>
              <w:t>Cure protective coating by ultraviolet/ heat drying.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0D61B7" w:rsidRPr="00206480" w:rsidRDefault="000D61B7" w:rsidP="008B7E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0D61B7" w:rsidRPr="00206480" w:rsidRDefault="000D61B7" w:rsidP="008B7E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0D61B7" w:rsidRPr="00206480" w:rsidRDefault="000D61B7" w:rsidP="008B7E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1B7" w:rsidRPr="00206480" w14:paraId="68E7BF0C" w14:textId="77777777" w:rsidTr="003A0F5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581C0C9" w14:textId="77777777" w:rsidR="000D61B7" w:rsidRPr="00206480" w:rsidRDefault="000D61B7" w:rsidP="008B7E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CDC705" w14:textId="3FD806DD" w:rsidR="000D61B7" w:rsidRPr="002A5328" w:rsidRDefault="000D61B7" w:rsidP="008B7EF0">
            <w:pPr>
              <w:rPr>
                <w:rFonts w:ascii="Arial" w:hAnsi="Arial" w:cs="Arial"/>
                <w:sz w:val="22"/>
                <w:szCs w:val="22"/>
              </w:rPr>
            </w:pPr>
            <w:r w:rsidRPr="002A5328">
              <w:rPr>
                <w:rFonts w:ascii="Arial" w:hAnsi="Arial"/>
                <w:sz w:val="22"/>
                <w:szCs w:val="22"/>
              </w:rPr>
              <w:t xml:space="preserve">Prepare </w:t>
            </w:r>
            <w:r w:rsidRPr="002A5328">
              <w:rPr>
                <w:rFonts w:ascii="Arial" w:hAnsi="Arial"/>
                <w:color w:val="000000"/>
                <w:sz w:val="22"/>
                <w:szCs w:val="22"/>
              </w:rPr>
              <w:t xml:space="preserve">electrophoretic composite </w:t>
            </w:r>
            <w:r w:rsidRPr="002A5328">
              <w:rPr>
                <w:rFonts w:ascii="Arial" w:hAnsi="Arial"/>
                <w:sz w:val="22"/>
                <w:szCs w:val="22"/>
              </w:rPr>
              <w:t>coating solution as per recipe.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58E927" w14:textId="77777777" w:rsidR="000D61B7" w:rsidRPr="00206480" w:rsidRDefault="000D61B7" w:rsidP="008B7EF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F54AF1" w14:textId="77777777" w:rsidR="000D61B7" w:rsidRPr="00206480" w:rsidRDefault="000D61B7" w:rsidP="008B7EF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048EE38" w14:textId="77777777" w:rsidR="000D61B7" w:rsidRPr="00206480" w:rsidRDefault="000D61B7" w:rsidP="008B7EF0">
            <w:pPr>
              <w:rPr>
                <w:rFonts w:ascii="Arial" w:hAnsi="Arial" w:cs="Arial"/>
              </w:rPr>
            </w:pPr>
          </w:p>
        </w:tc>
      </w:tr>
      <w:tr w:rsidR="000D61B7" w:rsidRPr="00206480" w14:paraId="7F8E0A59" w14:textId="77777777" w:rsidTr="003A0F5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05A73B" w14:textId="77777777" w:rsidR="000D61B7" w:rsidRPr="00206480" w:rsidRDefault="000D61B7" w:rsidP="008B7E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ED681D" w14:textId="6218A865" w:rsidR="000D61B7" w:rsidRPr="002A5328" w:rsidRDefault="000D61B7" w:rsidP="008B7EF0">
            <w:pPr>
              <w:rPr>
                <w:rFonts w:ascii="Arial" w:hAnsi="Arial" w:cs="Arial"/>
                <w:sz w:val="22"/>
                <w:szCs w:val="22"/>
              </w:rPr>
            </w:pPr>
            <w:r w:rsidRPr="002A5328">
              <w:rPr>
                <w:rFonts w:ascii="Arial" w:hAnsi="Arial"/>
                <w:sz w:val="22"/>
                <w:szCs w:val="22"/>
              </w:rPr>
              <w:t xml:space="preserve">Setup workstation for electrophoretic composite coating.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BFE6BF" w14:textId="77777777" w:rsidR="000D61B7" w:rsidRPr="00206480" w:rsidRDefault="000D61B7" w:rsidP="008B7EF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03E86F" w14:textId="77777777" w:rsidR="000D61B7" w:rsidRPr="00206480" w:rsidRDefault="000D61B7" w:rsidP="008B7EF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AF8A2E6" w14:textId="77777777" w:rsidR="000D61B7" w:rsidRPr="00206480" w:rsidRDefault="000D61B7" w:rsidP="008B7EF0">
            <w:pPr>
              <w:rPr>
                <w:rFonts w:ascii="Arial" w:hAnsi="Arial" w:cs="Arial"/>
              </w:rPr>
            </w:pPr>
          </w:p>
        </w:tc>
      </w:tr>
      <w:tr w:rsidR="000D61B7" w:rsidRPr="00206480" w14:paraId="2DF57F40" w14:textId="77777777" w:rsidTr="003A0F5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52285D" w14:textId="77777777" w:rsidR="000D61B7" w:rsidRPr="00206480" w:rsidRDefault="000D61B7" w:rsidP="008B7E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E34783" w14:textId="2E007C9B" w:rsidR="000D61B7" w:rsidRPr="002A5328" w:rsidRDefault="000D61B7" w:rsidP="008B7EF0">
            <w:pPr>
              <w:rPr>
                <w:rFonts w:ascii="Arial" w:hAnsi="Arial" w:cs="Arial"/>
                <w:sz w:val="22"/>
                <w:szCs w:val="22"/>
              </w:rPr>
            </w:pPr>
            <w:r w:rsidRPr="002A5328">
              <w:rPr>
                <w:rFonts w:ascii="Arial" w:hAnsi="Arial"/>
                <w:sz w:val="22"/>
                <w:szCs w:val="22"/>
              </w:rPr>
              <w:t>Perform electrophoretic protective coating</w:t>
            </w:r>
            <w:r w:rsidRPr="002A5328"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3B2A41" w14:textId="77777777" w:rsidR="000D61B7" w:rsidRPr="00206480" w:rsidRDefault="000D61B7" w:rsidP="008B7EF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D0EC42" w14:textId="77777777" w:rsidR="000D61B7" w:rsidRPr="00206480" w:rsidRDefault="000D61B7" w:rsidP="008B7EF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9048881" w14:textId="77777777" w:rsidR="000D61B7" w:rsidRPr="00206480" w:rsidRDefault="000D61B7" w:rsidP="008B7EF0">
            <w:pPr>
              <w:rPr>
                <w:rFonts w:ascii="Arial" w:hAnsi="Arial" w:cs="Arial"/>
              </w:rPr>
            </w:pPr>
          </w:p>
        </w:tc>
      </w:tr>
      <w:tr w:rsidR="000D61B7" w:rsidRPr="00206480" w14:paraId="43654DF8" w14:textId="77777777" w:rsidTr="003A0F5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660F8D" w14:textId="77777777" w:rsidR="000D61B7" w:rsidRPr="00206480" w:rsidRDefault="000D61B7" w:rsidP="008B7E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6F891C" w14:textId="4BF9F2AE" w:rsidR="000D61B7" w:rsidRPr="002A5328" w:rsidRDefault="000D61B7" w:rsidP="008B7EF0">
            <w:pPr>
              <w:rPr>
                <w:rFonts w:ascii="Arial" w:hAnsi="Arial" w:cs="Arial"/>
                <w:sz w:val="22"/>
                <w:szCs w:val="22"/>
              </w:rPr>
            </w:pPr>
            <w:r w:rsidRPr="002A5328">
              <w:rPr>
                <w:rFonts w:ascii="Arial" w:hAnsi="Arial" w:cs="Arial"/>
                <w:sz w:val="22"/>
                <w:szCs w:val="22"/>
              </w:rPr>
              <w:t>Cure protective coating by heat drying.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EBDECC" w14:textId="77777777" w:rsidR="000D61B7" w:rsidRPr="00206480" w:rsidRDefault="000D61B7" w:rsidP="008B7EF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CF19F8" w14:textId="77777777" w:rsidR="000D61B7" w:rsidRPr="00206480" w:rsidRDefault="000D61B7" w:rsidP="008B7EF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423FB1D" w14:textId="77777777" w:rsidR="000D61B7" w:rsidRPr="00206480" w:rsidRDefault="000D61B7" w:rsidP="008B7EF0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0D8EBD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FB4D32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BQvlfU3wAAAA0BAAAPAAAAAAAAAAAAAAAAAKgEAABkcnMvZG93bnJldi54bWxQSwUGAAAA&#10;AAQABADzAAAAtA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2287236" w14:textId="77777777" w:rsidR="00C05385" w:rsidRPr="00206480" w:rsidRDefault="00C05385" w:rsidP="008B7EF0">
      <w:pPr>
        <w:rPr>
          <w:rFonts w:ascii="Arial" w:hAnsi="Arial" w:cs="Arial"/>
          <w:b/>
          <w:sz w:val="32"/>
        </w:rPr>
      </w:pPr>
    </w:p>
    <w:p w14:paraId="2E965315" w14:textId="6B61F6EE" w:rsidR="00060A47" w:rsidRDefault="00060A4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84AF050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A5328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2E638E17" w:rsidR="002A5328" w:rsidRPr="00206480" w:rsidRDefault="002A5328" w:rsidP="002A53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A82DE64" w:rsidR="002A5328" w:rsidRPr="002A5328" w:rsidRDefault="002A5328" w:rsidP="002A5328">
            <w:pPr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31025C">
              <w:rPr>
                <w:rFonts w:ascii="Arial" w:hAnsi="Arial" w:cs="Arial"/>
                <w:b/>
                <w:sz w:val="22"/>
                <w:szCs w:val="22"/>
              </w:rPr>
              <w:t>Jewel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31025C">
              <w:rPr>
                <w:rFonts w:ascii="Arial" w:hAnsi="Arial" w:cs="Arial"/>
                <w:b/>
                <w:sz w:val="22"/>
                <w:szCs w:val="22"/>
              </w:rPr>
              <w:t>ery Electroplater</w:t>
            </w:r>
          </w:p>
        </w:tc>
      </w:tr>
      <w:tr w:rsidR="002A5328" w:rsidRPr="00206480" w14:paraId="3BD7E6E7" w14:textId="77777777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5DB445B7" w:rsidR="002A5328" w:rsidRPr="00206480" w:rsidRDefault="002A5328" w:rsidP="002A53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14:paraId="62C85E56" w14:textId="7C516D76" w:rsidR="002A5328" w:rsidRPr="002A5328" w:rsidRDefault="002A5328" w:rsidP="002A5328">
            <w:pPr>
              <w:rPr>
                <w:rFonts w:ascii="Arial" w:hAnsi="Arial" w:cs="Arial"/>
                <w:b/>
              </w:rPr>
            </w:pPr>
            <w:r w:rsidRPr="0031025C">
              <w:rPr>
                <w:rFonts w:ascii="Arial" w:hAnsi="Arial" w:cs="Arial"/>
                <w:b/>
                <w:sz w:val="22"/>
                <w:szCs w:val="22"/>
              </w:rPr>
              <w:t>Perform Post-Treatment of Plated Article</w:t>
            </w:r>
          </w:p>
        </w:tc>
      </w:tr>
      <w:tr w:rsidR="002A532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2A5328" w:rsidRPr="00206480" w:rsidRDefault="002A5328" w:rsidP="002A532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115FB7CD" w:rsidR="002A5328" w:rsidRPr="002A5328" w:rsidRDefault="002A5328" w:rsidP="002A5328">
            <w:pPr>
              <w:rPr>
                <w:rFonts w:ascii="Arial" w:hAnsi="Arial" w:cs="Arial"/>
                <w:b/>
                <w:sz w:val="20"/>
              </w:rPr>
            </w:pPr>
            <w:r w:rsidRPr="0031025C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EC9D90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L/sA8/eAAAADA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43E667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Cd+gsC3wAAAA0BAAAPAAAAAAAAAAAAAAAAAKgEAABkcnMvZG93bnJldi54bWxQSwUGAAAA&#10;AAQABADzAAAAtA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71D4C96C" w:rsidR="00C05385" w:rsidRPr="00C10C3A" w:rsidRDefault="00C9409A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10C3A">
              <w:rPr>
                <w:rFonts w:ascii="Arial" w:hAnsi="Arial" w:cs="Arial"/>
                <w:sz w:val="22"/>
                <w:szCs w:val="22"/>
              </w:rPr>
              <w:t xml:space="preserve">What is main </w:t>
            </w:r>
            <w:r w:rsidR="00F37BBD" w:rsidRPr="00C10C3A">
              <w:rPr>
                <w:rFonts w:ascii="Arial" w:hAnsi="Arial" w:cs="Arial"/>
                <w:sz w:val="22"/>
                <w:szCs w:val="22"/>
              </w:rPr>
              <w:t>difference between inorganic and organic protective coatings used on jewelry.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2E68D4">
        <w:trPr>
          <w:trHeight w:val="122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EF2ED28" w:rsidR="00C05385" w:rsidRPr="00C10C3A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7ACD851C" w:rsidR="00C05385" w:rsidRPr="00C10C3A" w:rsidRDefault="00F37BBD" w:rsidP="00261F4A">
            <w:pPr>
              <w:spacing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10C3A">
              <w:rPr>
                <w:rFonts w:ascii="Arial" w:hAnsi="Arial" w:cs="Arial"/>
                <w:sz w:val="22"/>
                <w:szCs w:val="22"/>
              </w:rPr>
              <w:t>What are the common materials used in inorganic protective coatings for electroplated jewelry?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C10C3A">
        <w:trPr>
          <w:trHeight w:val="812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68520E13" w:rsidR="00C05385" w:rsidRPr="00C10C3A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4CEE96EB" w:rsidR="00C05385" w:rsidRPr="00C10C3A" w:rsidRDefault="00F37BBD" w:rsidP="00261F4A">
            <w:pPr>
              <w:spacing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10C3A">
              <w:rPr>
                <w:rFonts w:ascii="Arial" w:hAnsi="Arial" w:cs="Arial"/>
                <w:sz w:val="22"/>
                <w:szCs w:val="22"/>
              </w:rPr>
              <w:t>How do organic protective coatings enhance the durability of electroplated jewelry?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2E68D4">
        <w:trPr>
          <w:trHeight w:val="1152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4889C4DC" w:rsidR="00C05385" w:rsidRPr="00C10C3A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7BBD" w:rsidRPr="00206480" w14:paraId="73FE132B" w14:textId="77777777" w:rsidTr="00F37BBD">
        <w:trPr>
          <w:trHeight w:val="784"/>
          <w:jc w:val="center"/>
        </w:trPr>
        <w:tc>
          <w:tcPr>
            <w:tcW w:w="747" w:type="dxa"/>
            <w:vMerge w:val="restart"/>
          </w:tcPr>
          <w:p w14:paraId="3F6EF89B" w14:textId="77777777" w:rsidR="00F37BBD" w:rsidRPr="00206480" w:rsidRDefault="00F37BBD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F442A56" w14:textId="509FAFFA" w:rsidR="00F37BBD" w:rsidRPr="00C10C3A" w:rsidRDefault="002E68D4" w:rsidP="007C51DB">
            <w:pPr>
              <w:rPr>
                <w:rFonts w:ascii="Arial" w:hAnsi="Arial" w:cs="Arial"/>
                <w:sz w:val="22"/>
                <w:szCs w:val="22"/>
              </w:rPr>
            </w:pPr>
            <w:r w:rsidRPr="00C10C3A">
              <w:rPr>
                <w:rFonts w:ascii="Arial" w:hAnsi="Arial" w:cs="Arial"/>
                <w:sz w:val="22"/>
                <w:szCs w:val="22"/>
              </w:rPr>
              <w:t>Why is it important to cure or bake certain types of protective coatings after application on jewelry?</w:t>
            </w:r>
          </w:p>
        </w:tc>
        <w:tc>
          <w:tcPr>
            <w:tcW w:w="1260" w:type="dxa"/>
            <w:vMerge w:val="restart"/>
          </w:tcPr>
          <w:p w14:paraId="1518D619" w14:textId="77777777" w:rsidR="00F37BBD" w:rsidRPr="00206480" w:rsidRDefault="00F37BBD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DA410A" w14:textId="77777777" w:rsidR="00F37BBD" w:rsidRPr="00206480" w:rsidRDefault="00F37BBD" w:rsidP="007C51DB">
            <w:pPr>
              <w:rPr>
                <w:rFonts w:ascii="Arial" w:hAnsi="Arial" w:cs="Arial"/>
              </w:rPr>
            </w:pPr>
          </w:p>
        </w:tc>
      </w:tr>
      <w:tr w:rsidR="00F37BBD" w:rsidRPr="00206480" w14:paraId="7B6171B7" w14:textId="77777777" w:rsidTr="00F37BBD">
        <w:trPr>
          <w:trHeight w:val="1130"/>
          <w:jc w:val="center"/>
        </w:trPr>
        <w:tc>
          <w:tcPr>
            <w:tcW w:w="747" w:type="dxa"/>
            <w:vMerge/>
          </w:tcPr>
          <w:p w14:paraId="4332EF1B" w14:textId="77777777" w:rsidR="00F37BBD" w:rsidRPr="00206480" w:rsidRDefault="00F37BBD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40BA505" w14:textId="45E04A28" w:rsidR="00F37BBD" w:rsidRPr="00C10C3A" w:rsidRDefault="00F37BBD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DC66BDD" w14:textId="77777777" w:rsidR="00F37BBD" w:rsidRPr="00206480" w:rsidRDefault="00F37BBD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024B5DB" w14:textId="77777777" w:rsidR="00F37BBD" w:rsidRPr="00206480" w:rsidRDefault="00F37BBD" w:rsidP="007C51DB">
            <w:pPr>
              <w:rPr>
                <w:rFonts w:ascii="Arial" w:hAnsi="Arial" w:cs="Arial"/>
              </w:rPr>
            </w:pPr>
          </w:p>
        </w:tc>
      </w:tr>
      <w:tr w:rsidR="00F37BBD" w:rsidRPr="00206480" w14:paraId="1B1FA8AA" w14:textId="77777777" w:rsidTr="00F37BBD">
        <w:trPr>
          <w:trHeight w:val="827"/>
          <w:jc w:val="center"/>
        </w:trPr>
        <w:tc>
          <w:tcPr>
            <w:tcW w:w="747" w:type="dxa"/>
            <w:vMerge w:val="restart"/>
          </w:tcPr>
          <w:p w14:paraId="4F8A8106" w14:textId="77777777" w:rsidR="00F37BBD" w:rsidRPr="00206480" w:rsidRDefault="00F37BBD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84929B" w14:textId="55ED7E3A" w:rsidR="00F37BBD" w:rsidRPr="00C10C3A" w:rsidRDefault="00C10C3A" w:rsidP="007C51DB">
            <w:pPr>
              <w:rPr>
                <w:rFonts w:ascii="Arial" w:hAnsi="Arial" w:cs="Arial"/>
                <w:sz w:val="22"/>
                <w:szCs w:val="22"/>
              </w:rPr>
            </w:pPr>
            <w:r w:rsidRPr="00C10C3A">
              <w:rPr>
                <w:rFonts w:ascii="Arial" w:hAnsi="Arial" w:cs="Arial"/>
                <w:sz w:val="22"/>
                <w:szCs w:val="22"/>
              </w:rPr>
              <w:t>What is</w:t>
            </w:r>
            <w:r w:rsidR="002E68D4" w:rsidRPr="00C10C3A">
              <w:rPr>
                <w:rFonts w:ascii="Arial" w:hAnsi="Arial" w:cs="Arial"/>
                <w:sz w:val="22"/>
                <w:szCs w:val="22"/>
              </w:rPr>
              <w:t xml:space="preserve"> role of UV-resistant coatings in protecting the appearance of electroplated jewelry.</w:t>
            </w:r>
          </w:p>
        </w:tc>
        <w:tc>
          <w:tcPr>
            <w:tcW w:w="1260" w:type="dxa"/>
            <w:vMerge w:val="restart"/>
          </w:tcPr>
          <w:p w14:paraId="6BF90C76" w14:textId="77777777" w:rsidR="00F37BBD" w:rsidRPr="00206480" w:rsidRDefault="00F37BBD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C6007FF" w14:textId="77777777" w:rsidR="00F37BBD" w:rsidRPr="00206480" w:rsidRDefault="00F37BBD" w:rsidP="007C51DB">
            <w:pPr>
              <w:rPr>
                <w:rFonts w:ascii="Arial" w:hAnsi="Arial" w:cs="Arial"/>
              </w:rPr>
            </w:pPr>
          </w:p>
        </w:tc>
      </w:tr>
      <w:tr w:rsidR="00F37BBD" w:rsidRPr="00206480" w14:paraId="64569ED5" w14:textId="77777777" w:rsidTr="00F37BBD">
        <w:trPr>
          <w:trHeight w:val="1172"/>
          <w:jc w:val="center"/>
        </w:trPr>
        <w:tc>
          <w:tcPr>
            <w:tcW w:w="747" w:type="dxa"/>
            <w:vMerge/>
          </w:tcPr>
          <w:p w14:paraId="6461D808" w14:textId="77777777" w:rsidR="00F37BBD" w:rsidRPr="00206480" w:rsidRDefault="00F37BBD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8A997C8" w14:textId="324CC2F7" w:rsidR="00F37BBD" w:rsidRPr="00C10C3A" w:rsidRDefault="00F37BBD" w:rsidP="00825AB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D308436" w14:textId="77777777" w:rsidR="00F37BBD" w:rsidRPr="00206480" w:rsidRDefault="00F37BBD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94CDA12" w14:textId="77777777" w:rsidR="00F37BBD" w:rsidRPr="00206480" w:rsidRDefault="00F37BBD" w:rsidP="007C51DB">
            <w:pPr>
              <w:rPr>
                <w:rFonts w:ascii="Arial" w:hAnsi="Arial" w:cs="Arial"/>
              </w:rPr>
            </w:pPr>
          </w:p>
        </w:tc>
      </w:tr>
      <w:tr w:rsidR="00F37BBD" w:rsidRPr="00206480" w14:paraId="4BB842EB" w14:textId="77777777" w:rsidTr="00F37BBD">
        <w:trPr>
          <w:trHeight w:val="1055"/>
          <w:jc w:val="center"/>
        </w:trPr>
        <w:tc>
          <w:tcPr>
            <w:tcW w:w="747" w:type="dxa"/>
            <w:vMerge w:val="restart"/>
          </w:tcPr>
          <w:p w14:paraId="1D067C7C" w14:textId="77777777" w:rsidR="00F37BBD" w:rsidRPr="00206480" w:rsidRDefault="00F37BBD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CE27259" w14:textId="1514218E" w:rsidR="00F37BBD" w:rsidRPr="00C10C3A" w:rsidRDefault="002E68D4" w:rsidP="007C51DB">
            <w:pPr>
              <w:rPr>
                <w:rFonts w:ascii="Arial" w:hAnsi="Arial" w:cs="Arial"/>
                <w:sz w:val="22"/>
                <w:szCs w:val="22"/>
              </w:rPr>
            </w:pPr>
            <w:r w:rsidRPr="00C10C3A">
              <w:rPr>
                <w:rFonts w:ascii="Arial" w:hAnsi="Arial" w:cs="Arial"/>
                <w:sz w:val="22"/>
                <w:szCs w:val="22"/>
              </w:rPr>
              <w:t>How does the choice of protective coating impact the maintenance and care of electroplated jewelry?</w:t>
            </w:r>
          </w:p>
        </w:tc>
        <w:tc>
          <w:tcPr>
            <w:tcW w:w="1260" w:type="dxa"/>
            <w:vMerge w:val="restart"/>
          </w:tcPr>
          <w:p w14:paraId="364976E1" w14:textId="77777777" w:rsidR="00F37BBD" w:rsidRPr="00206480" w:rsidRDefault="00F37BBD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B627892" w14:textId="77777777" w:rsidR="00F37BBD" w:rsidRPr="00206480" w:rsidRDefault="00F37BBD" w:rsidP="007C51DB">
            <w:pPr>
              <w:rPr>
                <w:rFonts w:ascii="Arial" w:hAnsi="Arial" w:cs="Arial"/>
              </w:rPr>
            </w:pPr>
          </w:p>
        </w:tc>
      </w:tr>
      <w:tr w:rsidR="00F37BBD" w:rsidRPr="00206480" w14:paraId="2AD6C638" w14:textId="77777777" w:rsidTr="00F37BBD">
        <w:trPr>
          <w:trHeight w:val="1257"/>
          <w:jc w:val="center"/>
        </w:trPr>
        <w:tc>
          <w:tcPr>
            <w:tcW w:w="747" w:type="dxa"/>
            <w:vMerge/>
          </w:tcPr>
          <w:p w14:paraId="79047933" w14:textId="77777777" w:rsidR="00F37BBD" w:rsidRPr="00206480" w:rsidRDefault="00F37BBD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AA90E4" w14:textId="331F32C5" w:rsidR="00F37BBD" w:rsidRPr="00C10C3A" w:rsidRDefault="00F37BBD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853BF2" w14:textId="77777777" w:rsidR="00F37BBD" w:rsidRPr="00206480" w:rsidRDefault="00F37BBD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596079" w14:textId="77777777" w:rsidR="00F37BBD" w:rsidRPr="00206480" w:rsidRDefault="00F37BBD" w:rsidP="007C51DB">
            <w:pPr>
              <w:rPr>
                <w:rFonts w:ascii="Arial" w:hAnsi="Arial" w:cs="Arial"/>
              </w:rPr>
            </w:pPr>
          </w:p>
        </w:tc>
      </w:tr>
      <w:tr w:rsidR="00F37BBD" w:rsidRPr="00206480" w14:paraId="2CFE4309" w14:textId="77777777" w:rsidTr="00F37BBD">
        <w:trPr>
          <w:trHeight w:val="978"/>
          <w:jc w:val="center"/>
        </w:trPr>
        <w:tc>
          <w:tcPr>
            <w:tcW w:w="747" w:type="dxa"/>
            <w:vMerge w:val="restart"/>
          </w:tcPr>
          <w:p w14:paraId="3321C5AD" w14:textId="77777777" w:rsidR="00F37BBD" w:rsidRPr="00206480" w:rsidRDefault="00F37BBD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A95225" w14:textId="42DD0EF5" w:rsidR="00F37BBD" w:rsidRPr="00C10C3A" w:rsidRDefault="002E68D4" w:rsidP="007C51DB">
            <w:pPr>
              <w:rPr>
                <w:rFonts w:ascii="Arial" w:hAnsi="Arial" w:cs="Arial"/>
                <w:sz w:val="22"/>
                <w:szCs w:val="22"/>
              </w:rPr>
            </w:pPr>
            <w:r w:rsidRPr="00C10C3A">
              <w:rPr>
                <w:rFonts w:ascii="Arial" w:hAnsi="Arial" w:cs="Arial"/>
                <w:sz w:val="22"/>
                <w:szCs w:val="22"/>
              </w:rPr>
              <w:t>What are the potential drawbacks of applying a protective coating that is too thick on jewelry?</w:t>
            </w:r>
          </w:p>
        </w:tc>
        <w:tc>
          <w:tcPr>
            <w:tcW w:w="1260" w:type="dxa"/>
            <w:vMerge w:val="restart"/>
          </w:tcPr>
          <w:p w14:paraId="47C1162E" w14:textId="77777777" w:rsidR="00F37BBD" w:rsidRPr="00206480" w:rsidRDefault="00F37BBD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57CBA27" w14:textId="77777777" w:rsidR="00F37BBD" w:rsidRPr="00206480" w:rsidRDefault="00F37BBD" w:rsidP="007C51DB">
            <w:pPr>
              <w:rPr>
                <w:rFonts w:ascii="Arial" w:hAnsi="Arial" w:cs="Arial"/>
              </w:rPr>
            </w:pPr>
          </w:p>
        </w:tc>
      </w:tr>
      <w:tr w:rsidR="00F37BBD" w:rsidRPr="00206480" w14:paraId="537C91F4" w14:textId="77777777" w:rsidTr="00F37BBD">
        <w:trPr>
          <w:trHeight w:val="1122"/>
          <w:jc w:val="center"/>
        </w:trPr>
        <w:tc>
          <w:tcPr>
            <w:tcW w:w="747" w:type="dxa"/>
            <w:vMerge/>
          </w:tcPr>
          <w:p w14:paraId="2A636634" w14:textId="77777777" w:rsidR="00F37BBD" w:rsidRPr="00206480" w:rsidRDefault="00F37BBD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2548F83" w14:textId="416DFA11" w:rsidR="00F37BBD" w:rsidRPr="00C10C3A" w:rsidRDefault="00F37BBD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1127E64" w14:textId="77777777" w:rsidR="00F37BBD" w:rsidRPr="00206480" w:rsidRDefault="00F37BBD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D878815" w14:textId="77777777" w:rsidR="00F37BBD" w:rsidRPr="00206480" w:rsidRDefault="00F37BBD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68572CEB" w14:textId="0A9894E6" w:rsidR="00C10C3A" w:rsidRDefault="00C10C3A">
      <w:pPr>
        <w:rPr>
          <w:rFonts w:ascii="Arial" w:hAnsi="Arial" w:cs="Arial"/>
          <w:b/>
          <w:bCs/>
          <w:sz w:val="20"/>
          <w:szCs w:val="20"/>
        </w:rPr>
      </w:pPr>
    </w:p>
    <w:p w14:paraId="6B3AD438" w14:textId="51C3E1DE" w:rsidR="00C94FA5" w:rsidRDefault="00C10C3A" w:rsidP="00C10C3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10C3A">
        <w:rPr>
          <w:rFonts w:ascii="Arial" w:hAnsi="Arial" w:cs="Arial"/>
          <w:b/>
          <w:bCs/>
          <w:sz w:val="24"/>
          <w:szCs w:val="24"/>
        </w:rPr>
        <w:lastRenderedPageBreak/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400C2F" w14:paraId="15F0F563" w14:textId="77777777" w:rsidTr="00400C2F">
        <w:tc>
          <w:tcPr>
            <w:tcW w:w="4508" w:type="dxa"/>
          </w:tcPr>
          <w:p w14:paraId="51A25FC4" w14:textId="4C14554E" w:rsidR="00400C2F" w:rsidRPr="000E725F" w:rsidRDefault="00400C2F" w:rsidP="000E72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25F">
              <w:rPr>
                <w:rFonts w:ascii="Arial" w:hAnsi="Arial" w:cs="Arial"/>
                <w:sz w:val="22"/>
                <w:szCs w:val="22"/>
              </w:rPr>
              <w:t>What is main difference between inorganic and organic protective coatings used on jewelry.</w:t>
            </w:r>
          </w:p>
        </w:tc>
        <w:tc>
          <w:tcPr>
            <w:tcW w:w="4509" w:type="dxa"/>
          </w:tcPr>
          <w:p w14:paraId="5D40B1C7" w14:textId="40ABC72D" w:rsidR="00400C2F" w:rsidRPr="000E725F" w:rsidRDefault="000E725F" w:rsidP="000E72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25F">
              <w:rPr>
                <w:rFonts w:ascii="Arial" w:hAnsi="Arial" w:cs="Arial"/>
                <w:sz w:val="22"/>
                <w:szCs w:val="22"/>
              </w:rPr>
              <w:t>Inorganic coating is harder and more resistant to corrosion, while organic coating is more flexible and can offer a variety of finishes and colors.</w:t>
            </w:r>
          </w:p>
        </w:tc>
      </w:tr>
      <w:tr w:rsidR="00400C2F" w14:paraId="73F0489F" w14:textId="77777777" w:rsidTr="00400C2F">
        <w:tc>
          <w:tcPr>
            <w:tcW w:w="4508" w:type="dxa"/>
          </w:tcPr>
          <w:p w14:paraId="18225129" w14:textId="40319A88" w:rsidR="00400C2F" w:rsidRPr="000E725F" w:rsidRDefault="00400C2F" w:rsidP="000E72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25F">
              <w:rPr>
                <w:rFonts w:ascii="Arial" w:hAnsi="Arial" w:cs="Arial"/>
                <w:sz w:val="22"/>
                <w:szCs w:val="22"/>
              </w:rPr>
              <w:t>What are the common materials used in inorganic protective coatings for electroplated jewelry?</w:t>
            </w:r>
          </w:p>
        </w:tc>
        <w:tc>
          <w:tcPr>
            <w:tcW w:w="4509" w:type="dxa"/>
          </w:tcPr>
          <w:p w14:paraId="77903FE6" w14:textId="0F086AB1" w:rsidR="00400C2F" w:rsidRPr="000E725F" w:rsidRDefault="000E725F" w:rsidP="000E72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25F">
              <w:rPr>
                <w:rFonts w:ascii="Arial" w:hAnsi="Arial" w:cs="Arial"/>
                <w:sz w:val="22"/>
                <w:szCs w:val="22"/>
              </w:rPr>
              <w:t>silica, alumina, and titanium dioxide</w:t>
            </w:r>
          </w:p>
        </w:tc>
      </w:tr>
      <w:tr w:rsidR="00400C2F" w14:paraId="7C3CFA16" w14:textId="77777777" w:rsidTr="00400C2F">
        <w:tc>
          <w:tcPr>
            <w:tcW w:w="4508" w:type="dxa"/>
          </w:tcPr>
          <w:p w14:paraId="12D997E1" w14:textId="4DF6996F" w:rsidR="00400C2F" w:rsidRPr="000E725F" w:rsidRDefault="00400C2F" w:rsidP="000E72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25F">
              <w:rPr>
                <w:rFonts w:ascii="Arial" w:hAnsi="Arial" w:cs="Arial"/>
                <w:sz w:val="22"/>
                <w:szCs w:val="22"/>
              </w:rPr>
              <w:t>How do organic protective coatings enhance the durability of electroplated jewelry?</w:t>
            </w:r>
          </w:p>
        </w:tc>
        <w:tc>
          <w:tcPr>
            <w:tcW w:w="4509" w:type="dxa"/>
          </w:tcPr>
          <w:p w14:paraId="40A45AD2" w14:textId="318732CD" w:rsidR="00400C2F" w:rsidRPr="000E725F" w:rsidRDefault="000E725F" w:rsidP="000E72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25F">
              <w:rPr>
                <w:rFonts w:ascii="Arial" w:hAnsi="Arial" w:cs="Arial"/>
                <w:sz w:val="22"/>
                <w:szCs w:val="22"/>
              </w:rPr>
              <w:t>lacquers and polymers, provide a flexible barrier that protects against scratches, wear, and oxidation.</w:t>
            </w:r>
          </w:p>
        </w:tc>
      </w:tr>
      <w:tr w:rsidR="00400C2F" w14:paraId="41F87E8D" w14:textId="77777777" w:rsidTr="00400C2F">
        <w:tc>
          <w:tcPr>
            <w:tcW w:w="4508" w:type="dxa"/>
          </w:tcPr>
          <w:p w14:paraId="4F3D3958" w14:textId="40A1F6FE" w:rsidR="00400C2F" w:rsidRPr="000E725F" w:rsidRDefault="00400C2F" w:rsidP="000E72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25F">
              <w:rPr>
                <w:rFonts w:ascii="Arial" w:hAnsi="Arial" w:cs="Arial"/>
                <w:sz w:val="22"/>
                <w:szCs w:val="22"/>
              </w:rPr>
              <w:t>Why is it important to cure or bake certain types of protective coatings after application on jewelry?</w:t>
            </w:r>
          </w:p>
        </w:tc>
        <w:tc>
          <w:tcPr>
            <w:tcW w:w="4509" w:type="dxa"/>
          </w:tcPr>
          <w:p w14:paraId="7ACDBDD5" w14:textId="059BE460" w:rsidR="00400C2F" w:rsidRPr="000E725F" w:rsidRDefault="000E725F" w:rsidP="000E72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25F">
              <w:rPr>
                <w:rFonts w:ascii="Arial" w:hAnsi="Arial" w:cs="Arial"/>
                <w:sz w:val="22"/>
                <w:szCs w:val="22"/>
              </w:rPr>
              <w:t>Curing or baking ensures that the coating properly adheres to the surface and reaches its full hardness and durability, preventing peeling or flaking.</w:t>
            </w:r>
          </w:p>
        </w:tc>
      </w:tr>
      <w:tr w:rsidR="00400C2F" w14:paraId="62AA4748" w14:textId="77777777" w:rsidTr="00400C2F">
        <w:tc>
          <w:tcPr>
            <w:tcW w:w="4508" w:type="dxa"/>
          </w:tcPr>
          <w:p w14:paraId="68F9E886" w14:textId="6625BCF0" w:rsidR="00400C2F" w:rsidRPr="000E725F" w:rsidRDefault="00400C2F" w:rsidP="000E72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25F">
              <w:rPr>
                <w:rFonts w:ascii="Arial" w:hAnsi="Arial" w:cs="Arial"/>
                <w:sz w:val="22"/>
                <w:szCs w:val="22"/>
              </w:rPr>
              <w:t>What is role of UV-resistant coatings in protecting the appearance of electroplated jewelry.</w:t>
            </w:r>
          </w:p>
        </w:tc>
        <w:tc>
          <w:tcPr>
            <w:tcW w:w="4509" w:type="dxa"/>
          </w:tcPr>
          <w:p w14:paraId="565A5636" w14:textId="0D43CC81" w:rsidR="00400C2F" w:rsidRPr="000E725F" w:rsidRDefault="000E725F" w:rsidP="000E72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25F">
              <w:rPr>
                <w:rFonts w:ascii="Arial" w:hAnsi="Arial" w:cs="Arial"/>
                <w:sz w:val="22"/>
                <w:szCs w:val="22"/>
              </w:rPr>
              <w:t>It prevents discoloration and degradation of the jewelry when exposed to sunlight, maintaining its appearance over time.</w:t>
            </w:r>
          </w:p>
        </w:tc>
      </w:tr>
      <w:tr w:rsidR="00400C2F" w14:paraId="1EA7D1F0" w14:textId="77777777" w:rsidTr="00400C2F">
        <w:tc>
          <w:tcPr>
            <w:tcW w:w="4508" w:type="dxa"/>
          </w:tcPr>
          <w:p w14:paraId="07EE9138" w14:textId="136F4B57" w:rsidR="00400C2F" w:rsidRPr="000E725F" w:rsidRDefault="00400C2F" w:rsidP="000E72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25F">
              <w:rPr>
                <w:rFonts w:ascii="Arial" w:hAnsi="Arial" w:cs="Arial"/>
                <w:sz w:val="22"/>
                <w:szCs w:val="22"/>
              </w:rPr>
              <w:t>How does the choice of protective coating impact the maintenance and care of electroplated jewelry?</w:t>
            </w:r>
          </w:p>
        </w:tc>
        <w:tc>
          <w:tcPr>
            <w:tcW w:w="4509" w:type="dxa"/>
          </w:tcPr>
          <w:p w14:paraId="6645CBC9" w14:textId="5F0CB00B" w:rsidR="00400C2F" w:rsidRPr="000E725F" w:rsidRDefault="000E725F" w:rsidP="000E72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25F">
              <w:rPr>
                <w:rFonts w:ascii="Arial" w:hAnsi="Arial" w:cs="Arial"/>
                <w:sz w:val="22"/>
                <w:szCs w:val="22"/>
              </w:rPr>
              <w:t>Protective coatings can make jewelry easier to clean and more resistant to everyday wear, reducing the need for frequent maintenance.</w:t>
            </w:r>
          </w:p>
        </w:tc>
      </w:tr>
      <w:tr w:rsidR="00400C2F" w14:paraId="5B608635" w14:textId="77777777" w:rsidTr="00400C2F">
        <w:tc>
          <w:tcPr>
            <w:tcW w:w="4508" w:type="dxa"/>
          </w:tcPr>
          <w:p w14:paraId="666B676D" w14:textId="28AB529F" w:rsidR="00400C2F" w:rsidRPr="000E725F" w:rsidRDefault="00400C2F" w:rsidP="000E72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25F">
              <w:rPr>
                <w:rFonts w:ascii="Arial" w:hAnsi="Arial" w:cs="Arial"/>
                <w:sz w:val="22"/>
                <w:szCs w:val="22"/>
              </w:rPr>
              <w:t>What are the potential drawbacks of applying a protective coating that is too thick on jewelry?</w:t>
            </w:r>
          </w:p>
        </w:tc>
        <w:tc>
          <w:tcPr>
            <w:tcW w:w="4509" w:type="dxa"/>
          </w:tcPr>
          <w:p w14:paraId="416BB08A" w14:textId="1F0BDEE9" w:rsidR="00400C2F" w:rsidRPr="000E725F" w:rsidRDefault="000E725F" w:rsidP="000E72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25F">
              <w:rPr>
                <w:rFonts w:ascii="Arial" w:hAnsi="Arial" w:cs="Arial"/>
                <w:sz w:val="22"/>
                <w:szCs w:val="22"/>
              </w:rPr>
              <w:t>Excessive thickness can lead to a loss of detail in the jewelry's design and may cause the coating to crack or peel under stress.</w:t>
            </w:r>
          </w:p>
        </w:tc>
      </w:tr>
    </w:tbl>
    <w:p w14:paraId="183F81AA" w14:textId="77777777" w:rsidR="00C10C3A" w:rsidRPr="00C10C3A" w:rsidRDefault="00C10C3A" w:rsidP="00C10C3A">
      <w:pPr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C10C3A" w:rsidRPr="00C10C3A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773EDB" w14:textId="77777777" w:rsidR="008C5A63" w:rsidRDefault="008C5A63" w:rsidP="00C92255">
      <w:pPr>
        <w:spacing w:after="0" w:line="240" w:lineRule="auto"/>
      </w:pPr>
      <w:r>
        <w:separator/>
      </w:r>
    </w:p>
  </w:endnote>
  <w:endnote w:type="continuationSeparator" w:id="0">
    <w:p w14:paraId="07149CF5" w14:textId="77777777" w:rsidR="008C5A63" w:rsidRDefault="008C5A6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5B6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348D7D" w14:textId="77777777" w:rsidR="008C5A63" w:rsidRDefault="008C5A63" w:rsidP="00C92255">
      <w:pPr>
        <w:spacing w:after="0" w:line="240" w:lineRule="auto"/>
      </w:pPr>
      <w:r>
        <w:separator/>
      </w:r>
    </w:p>
  </w:footnote>
  <w:footnote w:type="continuationSeparator" w:id="0">
    <w:p w14:paraId="337902DC" w14:textId="77777777" w:rsidR="008C5A63" w:rsidRDefault="008C5A6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A7A35"/>
    <w:multiLevelType w:val="hybridMultilevel"/>
    <w:tmpl w:val="9FFE6404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F4D89"/>
    <w:multiLevelType w:val="hybridMultilevel"/>
    <w:tmpl w:val="0B422B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25719"/>
    <w:multiLevelType w:val="hybridMultilevel"/>
    <w:tmpl w:val="26D4FD90"/>
    <w:lvl w:ilvl="0" w:tplc="9996953A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3621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D0679"/>
    <w:multiLevelType w:val="hybridMultilevel"/>
    <w:tmpl w:val="0B422B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209E0"/>
    <w:multiLevelType w:val="hybridMultilevel"/>
    <w:tmpl w:val="3236B5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85E27"/>
    <w:multiLevelType w:val="hybridMultilevel"/>
    <w:tmpl w:val="8F18278E"/>
    <w:lvl w:ilvl="0" w:tplc="9996953A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152B2"/>
    <w:multiLevelType w:val="hybridMultilevel"/>
    <w:tmpl w:val="77080666"/>
    <w:lvl w:ilvl="0" w:tplc="9996953A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223CC"/>
    <w:multiLevelType w:val="hybridMultilevel"/>
    <w:tmpl w:val="F8383E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A8747F"/>
    <w:multiLevelType w:val="hybridMultilevel"/>
    <w:tmpl w:val="E3223404"/>
    <w:lvl w:ilvl="0" w:tplc="9996953A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0BC0AB6"/>
    <w:multiLevelType w:val="hybridMultilevel"/>
    <w:tmpl w:val="253E3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0C1DDA"/>
    <w:multiLevelType w:val="hybridMultilevel"/>
    <w:tmpl w:val="E89EB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1E223C"/>
    <w:multiLevelType w:val="hybridMultilevel"/>
    <w:tmpl w:val="FC8C1FE4"/>
    <w:lvl w:ilvl="0" w:tplc="3FAAD800">
      <w:start w:val="1"/>
      <w:numFmt w:val="decimal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248B4"/>
    <w:multiLevelType w:val="hybridMultilevel"/>
    <w:tmpl w:val="0B422B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954BEE"/>
    <w:multiLevelType w:val="hybridMultilevel"/>
    <w:tmpl w:val="78747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8439B3"/>
    <w:multiLevelType w:val="hybridMultilevel"/>
    <w:tmpl w:val="6160F57E"/>
    <w:lvl w:ilvl="0" w:tplc="9996953A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C2292"/>
    <w:multiLevelType w:val="hybridMultilevel"/>
    <w:tmpl w:val="FC62C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4220823">
    <w:abstractNumId w:val="9"/>
  </w:num>
  <w:num w:numId="2" w16cid:durableId="1757749582">
    <w:abstractNumId w:val="11"/>
  </w:num>
  <w:num w:numId="3" w16cid:durableId="17046737">
    <w:abstractNumId w:val="16"/>
  </w:num>
  <w:num w:numId="4" w16cid:durableId="571625543">
    <w:abstractNumId w:val="26"/>
  </w:num>
  <w:num w:numId="5" w16cid:durableId="654801351">
    <w:abstractNumId w:val="6"/>
  </w:num>
  <w:num w:numId="6" w16cid:durableId="1430930884">
    <w:abstractNumId w:val="18"/>
  </w:num>
  <w:num w:numId="7" w16cid:durableId="680932489">
    <w:abstractNumId w:val="20"/>
  </w:num>
  <w:num w:numId="8" w16cid:durableId="1890653694">
    <w:abstractNumId w:val="21"/>
  </w:num>
  <w:num w:numId="9" w16cid:durableId="49428171">
    <w:abstractNumId w:val="0"/>
  </w:num>
  <w:num w:numId="10" w16cid:durableId="186716156">
    <w:abstractNumId w:val="33"/>
  </w:num>
  <w:num w:numId="11" w16cid:durableId="1058944070">
    <w:abstractNumId w:val="13"/>
  </w:num>
  <w:num w:numId="12" w16cid:durableId="1254902349">
    <w:abstractNumId w:val="32"/>
  </w:num>
  <w:num w:numId="13" w16cid:durableId="1835414835">
    <w:abstractNumId w:val="27"/>
  </w:num>
  <w:num w:numId="14" w16cid:durableId="1129739107">
    <w:abstractNumId w:val="5"/>
  </w:num>
  <w:num w:numId="15" w16cid:durableId="1777795895">
    <w:abstractNumId w:val="7"/>
  </w:num>
  <w:num w:numId="16" w16cid:durableId="457535172">
    <w:abstractNumId w:val="4"/>
  </w:num>
  <w:num w:numId="17" w16cid:durableId="757946721">
    <w:abstractNumId w:val="10"/>
  </w:num>
  <w:num w:numId="18" w16cid:durableId="1986624835">
    <w:abstractNumId w:val="17"/>
  </w:num>
  <w:num w:numId="19" w16cid:durableId="1192111407">
    <w:abstractNumId w:val="23"/>
  </w:num>
  <w:num w:numId="20" w16cid:durableId="1148934291">
    <w:abstractNumId w:val="24"/>
  </w:num>
  <w:num w:numId="21" w16cid:durableId="476802338">
    <w:abstractNumId w:val="25"/>
  </w:num>
  <w:num w:numId="22" w16cid:durableId="507259854">
    <w:abstractNumId w:val="19"/>
  </w:num>
  <w:num w:numId="23" w16cid:durableId="725104228">
    <w:abstractNumId w:val="12"/>
  </w:num>
  <w:num w:numId="24" w16cid:durableId="573783077">
    <w:abstractNumId w:val="29"/>
  </w:num>
  <w:num w:numId="25" w16cid:durableId="203756407">
    <w:abstractNumId w:val="31"/>
  </w:num>
  <w:num w:numId="26" w16cid:durableId="1547333510">
    <w:abstractNumId w:val="30"/>
  </w:num>
  <w:num w:numId="27" w16cid:durableId="1064791610">
    <w:abstractNumId w:val="3"/>
  </w:num>
  <w:num w:numId="28" w16cid:durableId="763772076">
    <w:abstractNumId w:val="15"/>
  </w:num>
  <w:num w:numId="29" w16cid:durableId="1066417475">
    <w:abstractNumId w:val="22"/>
  </w:num>
  <w:num w:numId="30" w16cid:durableId="1768622745">
    <w:abstractNumId w:val="14"/>
  </w:num>
  <w:num w:numId="31" w16cid:durableId="289673039">
    <w:abstractNumId w:val="8"/>
  </w:num>
  <w:num w:numId="32" w16cid:durableId="1334143769">
    <w:abstractNumId w:val="2"/>
  </w:num>
  <w:num w:numId="33" w16cid:durableId="1642998387">
    <w:abstractNumId w:val="28"/>
  </w:num>
  <w:num w:numId="34" w16cid:durableId="6528798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0A47"/>
    <w:rsid w:val="000632C8"/>
    <w:rsid w:val="00073EDA"/>
    <w:rsid w:val="000851E6"/>
    <w:rsid w:val="00087675"/>
    <w:rsid w:val="000927EB"/>
    <w:rsid w:val="000A35C1"/>
    <w:rsid w:val="000B5176"/>
    <w:rsid w:val="000C106D"/>
    <w:rsid w:val="000D61B7"/>
    <w:rsid w:val="000D724E"/>
    <w:rsid w:val="000E235A"/>
    <w:rsid w:val="000E725F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A3356"/>
    <w:rsid w:val="001C0D67"/>
    <w:rsid w:val="001C6604"/>
    <w:rsid w:val="001D47D3"/>
    <w:rsid w:val="001D5B6F"/>
    <w:rsid w:val="001E38C0"/>
    <w:rsid w:val="001F2A43"/>
    <w:rsid w:val="001F35B8"/>
    <w:rsid w:val="001F4C49"/>
    <w:rsid w:val="001F7EEE"/>
    <w:rsid w:val="00205041"/>
    <w:rsid w:val="00206480"/>
    <w:rsid w:val="00210ABC"/>
    <w:rsid w:val="0024460D"/>
    <w:rsid w:val="00250844"/>
    <w:rsid w:val="00261F4A"/>
    <w:rsid w:val="002724EF"/>
    <w:rsid w:val="00276BCD"/>
    <w:rsid w:val="00280AF3"/>
    <w:rsid w:val="00284F3D"/>
    <w:rsid w:val="00292233"/>
    <w:rsid w:val="00292922"/>
    <w:rsid w:val="00292AA0"/>
    <w:rsid w:val="002A1DCC"/>
    <w:rsid w:val="002A2841"/>
    <w:rsid w:val="002A3751"/>
    <w:rsid w:val="002A5328"/>
    <w:rsid w:val="002C17E0"/>
    <w:rsid w:val="002C1ECE"/>
    <w:rsid w:val="002E68D4"/>
    <w:rsid w:val="00307200"/>
    <w:rsid w:val="0031025C"/>
    <w:rsid w:val="003245D8"/>
    <w:rsid w:val="00333749"/>
    <w:rsid w:val="0033378C"/>
    <w:rsid w:val="003350BF"/>
    <w:rsid w:val="00343F42"/>
    <w:rsid w:val="00351EED"/>
    <w:rsid w:val="0035637C"/>
    <w:rsid w:val="00361E32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0C2F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11CA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D0CC5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C73E3"/>
    <w:rsid w:val="007D50CD"/>
    <w:rsid w:val="007F4073"/>
    <w:rsid w:val="007F6693"/>
    <w:rsid w:val="00801BB6"/>
    <w:rsid w:val="008173FE"/>
    <w:rsid w:val="008207C1"/>
    <w:rsid w:val="00820B22"/>
    <w:rsid w:val="008255C2"/>
    <w:rsid w:val="00825686"/>
    <w:rsid w:val="00825AB4"/>
    <w:rsid w:val="008344C7"/>
    <w:rsid w:val="00847786"/>
    <w:rsid w:val="0085698C"/>
    <w:rsid w:val="0085795B"/>
    <w:rsid w:val="00865762"/>
    <w:rsid w:val="00873AA9"/>
    <w:rsid w:val="008A62CE"/>
    <w:rsid w:val="008B7EF0"/>
    <w:rsid w:val="008C5A63"/>
    <w:rsid w:val="008C6704"/>
    <w:rsid w:val="008D2C8E"/>
    <w:rsid w:val="008D4002"/>
    <w:rsid w:val="008F25A5"/>
    <w:rsid w:val="008F4707"/>
    <w:rsid w:val="00903770"/>
    <w:rsid w:val="0090734D"/>
    <w:rsid w:val="0091247B"/>
    <w:rsid w:val="00917B2B"/>
    <w:rsid w:val="0092032B"/>
    <w:rsid w:val="009232D6"/>
    <w:rsid w:val="00924219"/>
    <w:rsid w:val="0093070B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55EC"/>
    <w:rsid w:val="00A11AED"/>
    <w:rsid w:val="00A14DB7"/>
    <w:rsid w:val="00A2773F"/>
    <w:rsid w:val="00A35EC5"/>
    <w:rsid w:val="00A37724"/>
    <w:rsid w:val="00A408E1"/>
    <w:rsid w:val="00A46940"/>
    <w:rsid w:val="00A7252C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C5B26"/>
    <w:rsid w:val="00BD1B0D"/>
    <w:rsid w:val="00BD5101"/>
    <w:rsid w:val="00BE1E16"/>
    <w:rsid w:val="00C05385"/>
    <w:rsid w:val="00C10C3A"/>
    <w:rsid w:val="00C16704"/>
    <w:rsid w:val="00C20CD9"/>
    <w:rsid w:val="00C37CEE"/>
    <w:rsid w:val="00C501B7"/>
    <w:rsid w:val="00C650C2"/>
    <w:rsid w:val="00C92255"/>
    <w:rsid w:val="00C9409A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1C51"/>
    <w:rsid w:val="00D646AF"/>
    <w:rsid w:val="00D702BE"/>
    <w:rsid w:val="00D95455"/>
    <w:rsid w:val="00DA03FD"/>
    <w:rsid w:val="00DD2BAD"/>
    <w:rsid w:val="00DE1BE6"/>
    <w:rsid w:val="00DE6544"/>
    <w:rsid w:val="00E15C5E"/>
    <w:rsid w:val="00E30545"/>
    <w:rsid w:val="00E54440"/>
    <w:rsid w:val="00E54D84"/>
    <w:rsid w:val="00E63BAB"/>
    <w:rsid w:val="00E64769"/>
    <w:rsid w:val="00E80DD5"/>
    <w:rsid w:val="00E92F0B"/>
    <w:rsid w:val="00E95479"/>
    <w:rsid w:val="00EA2FA2"/>
    <w:rsid w:val="00EB5469"/>
    <w:rsid w:val="00EC5DCF"/>
    <w:rsid w:val="00EC7683"/>
    <w:rsid w:val="00ED0D9B"/>
    <w:rsid w:val="00ED5C03"/>
    <w:rsid w:val="00EE55F5"/>
    <w:rsid w:val="00F03AD0"/>
    <w:rsid w:val="00F07920"/>
    <w:rsid w:val="00F07CA2"/>
    <w:rsid w:val="00F234A7"/>
    <w:rsid w:val="00F257D8"/>
    <w:rsid w:val="00F35F69"/>
    <w:rsid w:val="00F37BBD"/>
    <w:rsid w:val="00F4411E"/>
    <w:rsid w:val="00F470BA"/>
    <w:rsid w:val="00F55388"/>
    <w:rsid w:val="00F6518F"/>
    <w:rsid w:val="00F713C7"/>
    <w:rsid w:val="00F72AF0"/>
    <w:rsid w:val="00F732A9"/>
    <w:rsid w:val="00F76AB2"/>
    <w:rsid w:val="00F82FAD"/>
    <w:rsid w:val="00F95BB6"/>
    <w:rsid w:val="00FA0102"/>
    <w:rsid w:val="00FA6BF8"/>
    <w:rsid w:val="00FB1A30"/>
    <w:rsid w:val="00FB3155"/>
    <w:rsid w:val="00FB3ABA"/>
    <w:rsid w:val="00FD2158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0155121-BB1F-7B4B-971A-6D6EF61A9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Strong">
    <w:name w:val="Strong"/>
    <w:basedOn w:val="DefaultParagraphFont"/>
    <w:uiPriority w:val="22"/>
    <w:qFormat/>
    <w:rsid w:val="00825AB4"/>
    <w:rPr>
      <w:b/>
      <w:bCs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C20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092EF-F47E-48B6-91A0-28B7E0E20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</cp:lastModifiedBy>
  <cp:revision>9</cp:revision>
  <dcterms:created xsi:type="dcterms:W3CDTF">2024-08-21T09:59:00Z</dcterms:created>
  <dcterms:modified xsi:type="dcterms:W3CDTF">2024-08-30T07:24:00Z</dcterms:modified>
</cp:coreProperties>
</file>